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51C" w:rsidRPr="00E54A74" w:rsidRDefault="0062751C" w:rsidP="0062751C">
      <w:r>
        <w:rPr>
          <w:noProof/>
          <w:lang w:eastAsia="en-AU"/>
        </w:rPr>
        <w:drawing>
          <wp:anchor distT="0" distB="0" distL="114300" distR="114300" simplePos="0" relativeHeight="251659264" behindDoc="0" locked="0" layoutInCell="1" allowOverlap="1" wp14:anchorId="10D38F56" wp14:editId="1F2E8B85">
            <wp:simplePos x="0" y="0"/>
            <wp:positionH relativeFrom="column">
              <wp:posOffset>214630</wp:posOffset>
            </wp:positionH>
            <wp:positionV relativeFrom="paragraph">
              <wp:posOffset>-201930</wp:posOffset>
            </wp:positionV>
            <wp:extent cx="2787650" cy="803910"/>
            <wp:effectExtent l="19050" t="0" r="0" b="0"/>
            <wp:wrapTopAndBottom/>
            <wp:docPr id="2" name="Picture 2" descr="dummy inline aci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y inline aciar logo"/>
                    <pic:cNvPicPr>
                      <a:picLocks noChangeAspect="1" noChangeArrowheads="1"/>
                    </pic:cNvPicPr>
                  </pic:nvPicPr>
                  <pic:blipFill>
                    <a:blip r:embed="rId8" cstate="print"/>
                    <a:srcRect/>
                    <a:stretch>
                      <a:fillRect/>
                    </a:stretch>
                  </pic:blipFill>
                  <pic:spPr bwMode="auto">
                    <a:xfrm>
                      <a:off x="0" y="0"/>
                      <a:ext cx="2787650" cy="803910"/>
                    </a:xfrm>
                    <a:prstGeom prst="rect">
                      <a:avLst/>
                    </a:prstGeom>
                    <a:noFill/>
                    <a:ln w="9525">
                      <a:noFill/>
                      <a:miter lim="800000"/>
                      <a:headEnd/>
                      <a:tailEnd/>
                    </a:ln>
                  </pic:spPr>
                </pic:pic>
              </a:graphicData>
            </a:graphic>
          </wp:anchor>
        </w:drawing>
      </w:r>
    </w:p>
    <w:tbl>
      <w:tblPr>
        <w:tblW w:w="5000" w:type="pct"/>
        <w:tblLook w:val="0000" w:firstRow="0" w:lastRow="0" w:firstColumn="0" w:lastColumn="0" w:noHBand="0" w:noVBand="0"/>
      </w:tblPr>
      <w:tblGrid>
        <w:gridCol w:w="1813"/>
        <w:gridCol w:w="7190"/>
      </w:tblGrid>
      <w:tr w:rsidR="0062751C" w:rsidRPr="004617C4" w:rsidTr="00581EF5">
        <w:trPr>
          <w:trHeight w:hRule="exact" w:val="1400"/>
        </w:trPr>
        <w:tc>
          <w:tcPr>
            <w:tcW w:w="1007" w:type="pct"/>
            <w:tcMar>
              <w:top w:w="170" w:type="dxa"/>
              <w:bottom w:w="170" w:type="dxa"/>
            </w:tcMar>
          </w:tcPr>
          <w:p w:rsidR="0062751C" w:rsidRPr="00AE48C1" w:rsidRDefault="0062751C" w:rsidP="00581EF5">
            <w:pPr>
              <w:pStyle w:val="zlabel"/>
            </w:pPr>
          </w:p>
        </w:tc>
        <w:tc>
          <w:tcPr>
            <w:tcW w:w="3993" w:type="pct"/>
            <w:shd w:val="clear" w:color="auto" w:fill="FF6600"/>
            <w:tcMar>
              <w:top w:w="170" w:type="dxa"/>
              <w:bottom w:w="170" w:type="dxa"/>
            </w:tcMar>
          </w:tcPr>
          <w:p w:rsidR="0062751C" w:rsidRPr="004617C4" w:rsidRDefault="0062751C" w:rsidP="00581EF5">
            <w:pPr>
              <w:pStyle w:val="zdoctype"/>
              <w:spacing w:after="240"/>
            </w:pPr>
            <w:r>
              <w:t>Annual</w:t>
            </w:r>
            <w:r w:rsidRPr="004617C4">
              <w:t xml:space="preserve"> report</w:t>
            </w:r>
          </w:p>
        </w:tc>
      </w:tr>
      <w:tr w:rsidR="0062751C" w:rsidRPr="004617C4" w:rsidTr="00581EF5">
        <w:trPr>
          <w:cantSplit/>
        </w:trPr>
        <w:tc>
          <w:tcPr>
            <w:tcW w:w="1007" w:type="pct"/>
            <w:tcBorders>
              <w:bottom w:val="single" w:sz="4" w:space="0" w:color="008000"/>
            </w:tcBorders>
            <w:tcMar>
              <w:top w:w="170" w:type="dxa"/>
              <w:bottom w:w="170" w:type="dxa"/>
            </w:tcMar>
          </w:tcPr>
          <w:p w:rsidR="0062751C" w:rsidRPr="00AE48C1" w:rsidRDefault="0062751C" w:rsidP="00581EF5">
            <w:pPr>
              <w:pStyle w:val="zlabel"/>
              <w:spacing w:after="240"/>
            </w:pPr>
            <w:r>
              <w:t>project</w:t>
            </w:r>
          </w:p>
        </w:tc>
        <w:tc>
          <w:tcPr>
            <w:tcW w:w="3993" w:type="pct"/>
            <w:tcBorders>
              <w:bottom w:val="single" w:sz="4" w:space="0" w:color="008000"/>
            </w:tcBorders>
            <w:tcMar>
              <w:top w:w="170" w:type="dxa"/>
              <w:bottom w:w="170" w:type="dxa"/>
            </w:tcMar>
          </w:tcPr>
          <w:p w:rsidR="0062751C" w:rsidRPr="00FA490A" w:rsidRDefault="0062751C" w:rsidP="00581EF5">
            <w:pPr>
              <w:pStyle w:val="Title"/>
              <w:spacing w:after="240"/>
              <w:rPr>
                <w:sz w:val="22"/>
                <w:szCs w:val="22"/>
              </w:rPr>
            </w:pPr>
            <w:r>
              <w:t>Developing the cocoa value chain in Bougainville</w:t>
            </w:r>
          </w:p>
        </w:tc>
      </w:tr>
      <w:tr w:rsidR="0062751C" w:rsidTr="00581EF5">
        <w:trPr>
          <w:cantSplit/>
          <w:trHeight w:val="284"/>
        </w:trPr>
        <w:tc>
          <w:tcPr>
            <w:tcW w:w="1007" w:type="pct"/>
            <w:tcBorders>
              <w:top w:val="single" w:sz="4" w:space="0" w:color="008000"/>
              <w:bottom w:val="single" w:sz="4" w:space="0" w:color="008000"/>
            </w:tcBorders>
            <w:tcMar>
              <w:top w:w="170" w:type="dxa"/>
              <w:bottom w:w="170" w:type="dxa"/>
            </w:tcMar>
          </w:tcPr>
          <w:p w:rsidR="0062751C" w:rsidRDefault="0062751C" w:rsidP="00581EF5">
            <w:pPr>
              <w:pStyle w:val="zlabel"/>
              <w:spacing w:after="240"/>
            </w:pPr>
            <w:r w:rsidRPr="00AE48C1">
              <w:t>project number</w:t>
            </w:r>
          </w:p>
        </w:tc>
        <w:tc>
          <w:tcPr>
            <w:tcW w:w="3993" w:type="pct"/>
            <w:tcBorders>
              <w:top w:val="single" w:sz="4" w:space="0" w:color="008000"/>
              <w:bottom w:val="single" w:sz="4" w:space="0" w:color="008000"/>
            </w:tcBorders>
            <w:tcMar>
              <w:top w:w="170" w:type="dxa"/>
              <w:bottom w:w="170" w:type="dxa"/>
            </w:tcMar>
          </w:tcPr>
          <w:p w:rsidR="0062751C" w:rsidRDefault="0062751C" w:rsidP="00581EF5">
            <w:pPr>
              <w:spacing w:after="240"/>
            </w:pPr>
            <w:r w:rsidRPr="00626BE8">
              <w:rPr>
                <w:b/>
              </w:rPr>
              <w:t>HORT/2014/094</w:t>
            </w:r>
          </w:p>
        </w:tc>
      </w:tr>
      <w:tr w:rsidR="0062751C" w:rsidTr="00581EF5">
        <w:trPr>
          <w:cantSplit/>
        </w:trPr>
        <w:tc>
          <w:tcPr>
            <w:tcW w:w="1007" w:type="pct"/>
            <w:tcBorders>
              <w:top w:val="single" w:sz="4" w:space="0" w:color="008000"/>
              <w:bottom w:val="single" w:sz="4" w:space="0" w:color="008000"/>
            </w:tcBorders>
            <w:tcMar>
              <w:top w:w="170" w:type="dxa"/>
              <w:bottom w:w="170" w:type="dxa"/>
            </w:tcMar>
          </w:tcPr>
          <w:p w:rsidR="0062751C" w:rsidRPr="00AE48C1" w:rsidRDefault="0062751C" w:rsidP="00581EF5">
            <w:pPr>
              <w:pStyle w:val="zlabel"/>
              <w:spacing w:after="240"/>
            </w:pPr>
            <w:r>
              <w:t>period of report</w:t>
            </w:r>
          </w:p>
        </w:tc>
        <w:tc>
          <w:tcPr>
            <w:tcW w:w="3993" w:type="pct"/>
            <w:tcBorders>
              <w:top w:val="single" w:sz="4" w:space="0" w:color="008000"/>
              <w:bottom w:val="single" w:sz="4" w:space="0" w:color="008000"/>
            </w:tcBorders>
            <w:tcMar>
              <w:top w:w="170" w:type="dxa"/>
              <w:bottom w:w="170" w:type="dxa"/>
            </w:tcMar>
          </w:tcPr>
          <w:p w:rsidR="0062751C" w:rsidRDefault="00013893" w:rsidP="00581EF5">
            <w:pPr>
              <w:spacing w:after="240"/>
            </w:pPr>
            <w:r>
              <w:rPr>
                <w:b/>
              </w:rPr>
              <w:t>2018-2019</w:t>
            </w:r>
          </w:p>
        </w:tc>
      </w:tr>
      <w:tr w:rsidR="0062751C" w:rsidRPr="006F6CC6" w:rsidTr="00581EF5">
        <w:trPr>
          <w:cantSplit/>
        </w:trPr>
        <w:tc>
          <w:tcPr>
            <w:tcW w:w="1007" w:type="pct"/>
            <w:tcBorders>
              <w:top w:val="single" w:sz="4" w:space="0" w:color="008000"/>
              <w:bottom w:val="single" w:sz="4" w:space="0" w:color="008000"/>
            </w:tcBorders>
            <w:tcMar>
              <w:top w:w="170" w:type="dxa"/>
              <w:bottom w:w="170" w:type="dxa"/>
            </w:tcMar>
          </w:tcPr>
          <w:p w:rsidR="0062751C" w:rsidRPr="00AE48C1" w:rsidRDefault="0062751C" w:rsidP="00581EF5">
            <w:pPr>
              <w:pStyle w:val="zlabel"/>
              <w:spacing w:after="240"/>
            </w:pPr>
            <w:r w:rsidRPr="00AE48C1">
              <w:t>prepared by</w:t>
            </w:r>
          </w:p>
        </w:tc>
        <w:tc>
          <w:tcPr>
            <w:tcW w:w="3993" w:type="pct"/>
            <w:tcBorders>
              <w:top w:val="single" w:sz="4" w:space="0" w:color="008000"/>
              <w:bottom w:val="single" w:sz="4" w:space="0" w:color="008000"/>
            </w:tcBorders>
            <w:tcMar>
              <w:top w:w="170" w:type="dxa"/>
              <w:bottom w:w="170" w:type="dxa"/>
            </w:tcMar>
          </w:tcPr>
          <w:p w:rsidR="0062751C" w:rsidRPr="006F6CC6" w:rsidRDefault="0062751C" w:rsidP="00581EF5">
            <w:pPr>
              <w:spacing w:after="240"/>
              <w:rPr>
                <w:lang w:val="de-DE"/>
              </w:rPr>
            </w:pPr>
            <w:r>
              <w:t xml:space="preserve">Joe Yabom, PNGCCIL, </w:t>
            </w:r>
          </w:p>
        </w:tc>
      </w:tr>
      <w:tr w:rsidR="0062751C" w:rsidRPr="006F6CC6" w:rsidTr="00581EF5">
        <w:trPr>
          <w:cantSplit/>
        </w:trPr>
        <w:tc>
          <w:tcPr>
            <w:tcW w:w="1007" w:type="pct"/>
            <w:tcBorders>
              <w:top w:val="single" w:sz="4" w:space="0" w:color="008000"/>
              <w:bottom w:val="single" w:sz="4" w:space="0" w:color="008000"/>
            </w:tcBorders>
            <w:tcMar>
              <w:top w:w="170" w:type="dxa"/>
              <w:bottom w:w="170" w:type="dxa"/>
            </w:tcMar>
          </w:tcPr>
          <w:p w:rsidR="0062751C" w:rsidRPr="00AE48C1" w:rsidRDefault="0062751C" w:rsidP="00581EF5">
            <w:pPr>
              <w:pStyle w:val="zlabel"/>
              <w:spacing w:after="240"/>
            </w:pPr>
            <w:r>
              <w:t>co-authors/ contributors/ collaborators</w:t>
            </w:r>
          </w:p>
        </w:tc>
        <w:tc>
          <w:tcPr>
            <w:tcW w:w="3993" w:type="pct"/>
            <w:tcBorders>
              <w:top w:val="single" w:sz="4" w:space="0" w:color="008000"/>
              <w:bottom w:val="single" w:sz="4" w:space="0" w:color="008000"/>
            </w:tcBorders>
            <w:tcMar>
              <w:top w:w="170" w:type="dxa"/>
              <w:bottom w:w="170" w:type="dxa"/>
            </w:tcMar>
          </w:tcPr>
          <w:p w:rsidR="0062751C" w:rsidRDefault="002303D2" w:rsidP="00581EF5">
            <w:pPr>
              <w:pStyle w:val="ACIARtabletextleft"/>
              <w:spacing w:after="0"/>
              <w:rPr>
                <w:sz w:val="22"/>
                <w:szCs w:val="22"/>
                <w:lang w:val="en-US"/>
              </w:rPr>
            </w:pPr>
            <w:r>
              <w:rPr>
                <w:sz w:val="22"/>
                <w:szCs w:val="22"/>
                <w:lang w:val="en-US"/>
              </w:rPr>
              <w:t xml:space="preserve">Silas </w:t>
            </w:r>
            <w:proofErr w:type="spellStart"/>
            <w:r>
              <w:rPr>
                <w:sz w:val="22"/>
                <w:szCs w:val="22"/>
                <w:lang w:val="en-US"/>
              </w:rPr>
              <w:t>Paisi</w:t>
            </w:r>
            <w:proofErr w:type="spellEnd"/>
            <w:r>
              <w:rPr>
                <w:sz w:val="22"/>
                <w:szCs w:val="22"/>
                <w:lang w:val="en-US"/>
              </w:rPr>
              <w:t>- FEO South Bougainville</w:t>
            </w:r>
          </w:p>
          <w:p w:rsidR="002303D2" w:rsidRDefault="002303D2" w:rsidP="00581EF5">
            <w:pPr>
              <w:pStyle w:val="ACIARtabletextleft"/>
              <w:spacing w:after="0"/>
              <w:rPr>
                <w:sz w:val="22"/>
                <w:szCs w:val="22"/>
                <w:lang w:val="en-US"/>
              </w:rPr>
            </w:pPr>
            <w:r>
              <w:rPr>
                <w:sz w:val="22"/>
                <w:szCs w:val="22"/>
                <w:lang w:val="en-US"/>
              </w:rPr>
              <w:t xml:space="preserve">Bruno </w:t>
            </w:r>
            <w:proofErr w:type="spellStart"/>
            <w:r>
              <w:rPr>
                <w:sz w:val="22"/>
                <w:szCs w:val="22"/>
                <w:lang w:val="en-US"/>
              </w:rPr>
              <w:t>Batari</w:t>
            </w:r>
            <w:proofErr w:type="spellEnd"/>
            <w:r>
              <w:rPr>
                <w:sz w:val="22"/>
                <w:szCs w:val="22"/>
                <w:lang w:val="en-US"/>
              </w:rPr>
              <w:t>- FEO Central Bougainville</w:t>
            </w:r>
          </w:p>
          <w:p w:rsidR="0062751C" w:rsidRDefault="0062751C" w:rsidP="00581EF5">
            <w:pPr>
              <w:pStyle w:val="ACIARtabletextleft"/>
              <w:spacing w:after="0"/>
              <w:rPr>
                <w:sz w:val="22"/>
                <w:szCs w:val="22"/>
                <w:lang w:val="en-US"/>
              </w:rPr>
            </w:pPr>
            <w:r>
              <w:rPr>
                <w:sz w:val="22"/>
                <w:szCs w:val="22"/>
                <w:lang w:val="en-US"/>
              </w:rPr>
              <w:t xml:space="preserve">Julie Rereve- FEO North Bougainville </w:t>
            </w:r>
          </w:p>
          <w:p w:rsidR="0062751C" w:rsidRPr="00E54A74" w:rsidRDefault="0062751C" w:rsidP="00581EF5">
            <w:pPr>
              <w:pStyle w:val="ACIARtabletextleft"/>
              <w:spacing w:after="240"/>
              <w:rPr>
                <w:sz w:val="22"/>
                <w:szCs w:val="22"/>
                <w:lang w:val="en-US"/>
              </w:rPr>
            </w:pPr>
          </w:p>
        </w:tc>
      </w:tr>
    </w:tbl>
    <w:p w:rsidR="0062751C" w:rsidRDefault="0062751C" w:rsidP="0062751C">
      <w:pPr>
        <w:rPr>
          <w:b/>
          <w:sz w:val="52"/>
          <w:highlight w:val="yellow"/>
        </w:rPr>
      </w:pPr>
    </w:p>
    <w:p w:rsidR="0062751C" w:rsidRPr="00FA490A" w:rsidRDefault="0062751C" w:rsidP="0062751C">
      <w:pPr>
        <w:shd w:val="clear" w:color="auto" w:fill="F2F2F2"/>
        <w:rPr>
          <w:b/>
        </w:rPr>
      </w:pPr>
      <w:r>
        <w:rPr>
          <w:b/>
          <w:sz w:val="52"/>
          <w:highlight w:val="yellow"/>
        </w:rPr>
        <w:br w:type="page"/>
      </w:r>
    </w:p>
    <w:p w:rsidR="0062751C" w:rsidRPr="009640D5" w:rsidRDefault="0062751C" w:rsidP="0062751C">
      <w:pPr>
        <w:pStyle w:val="Heading1"/>
      </w:pPr>
      <w:bookmarkStart w:id="0" w:name="_Toc171846203"/>
      <w:bookmarkStart w:id="1" w:name="_Toc171846316"/>
      <w:r w:rsidRPr="009640D5">
        <w:lastRenderedPageBreak/>
        <w:t>Progress summary</w:t>
      </w:r>
      <w:bookmarkEnd w:id="0"/>
      <w:bookmarkEnd w:id="1"/>
    </w:p>
    <w:p w:rsidR="0062751C" w:rsidRDefault="0062751C" w:rsidP="0062751C">
      <w:pPr>
        <w:jc w:val="both"/>
      </w:pPr>
      <w:r>
        <w:t>The</w:t>
      </w:r>
      <w:r w:rsidR="00F01166">
        <w:t xml:space="preserve"> specific aim of Cocoa </w:t>
      </w:r>
      <w:proofErr w:type="spellStart"/>
      <w:r w:rsidR="00F01166">
        <w:t>Baords</w:t>
      </w:r>
      <w:proofErr w:type="spellEnd"/>
      <w:r>
        <w:t xml:space="preserve"> involvement in this project as one of the major partners </w:t>
      </w:r>
      <w:r w:rsidRPr="00A42F39">
        <w:t>is to improve the profitability and vitality of smallholder cocoa farming families and communities</w:t>
      </w:r>
      <w:r>
        <w:t xml:space="preserve"> in Bougainville through the aim of strengthening the workforce under this project through resourcing, training, research and Development to deliver professionally to the wider cocoa farming communities and at the same time advice the ABG and the ACIAR through Sydney University of our research outcomes and impacts observed.</w:t>
      </w:r>
    </w:p>
    <w:p w:rsidR="0062751C" w:rsidRPr="00A42F39" w:rsidRDefault="0062751C" w:rsidP="0062751C">
      <w:pPr>
        <w:jc w:val="both"/>
      </w:pPr>
      <w:r w:rsidRPr="00A42F39">
        <w:t xml:space="preserve"> </w:t>
      </w:r>
    </w:p>
    <w:p w:rsidR="0062751C" w:rsidRDefault="00F01166" w:rsidP="0062751C">
      <w:pPr>
        <w:jc w:val="both"/>
      </w:pPr>
      <w:r>
        <w:t xml:space="preserve">Cocoa </w:t>
      </w:r>
      <w:proofErr w:type="gramStart"/>
      <w:r>
        <w:t>Board</w:t>
      </w:r>
      <w:r w:rsidR="0062751C">
        <w:t xml:space="preserve"> </w:t>
      </w:r>
      <w:r w:rsidR="0062751C" w:rsidRPr="00A42F39">
        <w:t xml:space="preserve"> delivered</w:t>
      </w:r>
      <w:proofErr w:type="gramEnd"/>
      <w:r w:rsidR="0062751C" w:rsidRPr="00A42F39">
        <w:t xml:space="preserve"> through the following objectives:</w:t>
      </w:r>
    </w:p>
    <w:p w:rsidR="0062751C" w:rsidRPr="00A42F39" w:rsidRDefault="0062751C" w:rsidP="0062751C">
      <w:pPr>
        <w:jc w:val="both"/>
      </w:pPr>
    </w:p>
    <w:p w:rsidR="0062751C" w:rsidRPr="00863515" w:rsidRDefault="0062751C" w:rsidP="0062751C">
      <w:pPr>
        <w:jc w:val="both"/>
        <w:rPr>
          <w:i/>
        </w:rPr>
      </w:pPr>
      <w:r w:rsidRPr="00A42F39">
        <w:t>1: To improve the productivity, profitability and sustainability of cocoa farming and related enterprises;</w:t>
      </w:r>
    </w:p>
    <w:p w:rsidR="0062751C" w:rsidRPr="00A42F39" w:rsidRDefault="0062751C" w:rsidP="0062751C">
      <w:pPr>
        <w:jc w:val="both"/>
        <w:rPr>
          <w:i/>
        </w:rPr>
      </w:pPr>
      <w:r>
        <w:t>2</w:t>
      </w:r>
      <w:r w:rsidRPr="00A42F39">
        <w:t>: To foster innovation and enterprise development at community level; and</w:t>
      </w:r>
    </w:p>
    <w:p w:rsidR="0062751C" w:rsidRDefault="0062751C" w:rsidP="0062751C">
      <w:pPr>
        <w:jc w:val="both"/>
      </w:pPr>
      <w:r>
        <w:t>3</w:t>
      </w:r>
      <w:r w:rsidRPr="00A42F39">
        <w:t>: To strengthen value chains for cocoa and associated horticultural products</w:t>
      </w:r>
    </w:p>
    <w:p w:rsidR="00F01166" w:rsidRDefault="00F01166" w:rsidP="0062751C">
      <w:pPr>
        <w:jc w:val="both"/>
      </w:pPr>
    </w:p>
    <w:p w:rsidR="00F01166" w:rsidRDefault="00F01166" w:rsidP="0062751C">
      <w:pPr>
        <w:jc w:val="both"/>
      </w:pPr>
      <w:r>
        <w:t xml:space="preserve">At this time of the project life, some activities have been fully achieved whilst some are nearing completion. For budwood gardens and nurseries, they both go hand in hand but the former has to be established earlier than the latter in order to have a good supply of bud sticks for budding operations. </w:t>
      </w:r>
      <w:r w:rsidR="00E606C4">
        <w:t xml:space="preserve">It’s also a coincidence that it happens that way as we prioritise in terms of funding limitations that we cannot do everything at ones. Therefore, all budwood gardens are now fully established whilst the nurseries are in the process of erection. But during that space, we trained the farmers to set up village nurseries which we saw a good outcome. Soil sampling has been done and organising samples to be sent for soil analysis. Demo plot establishment is one main highlight for this reporting period and other trainings were also conducted for farmers all </w:t>
      </w:r>
      <w:proofErr w:type="gramStart"/>
      <w:r w:rsidR="00E606C4">
        <w:t>throughout  June</w:t>
      </w:r>
      <w:proofErr w:type="gramEnd"/>
      <w:r w:rsidR="00E606C4">
        <w:t xml:space="preserve"> 2018 to June 2019</w:t>
      </w:r>
      <w:r w:rsidR="002B5D69">
        <w:t>.</w:t>
      </w:r>
      <w:r w:rsidR="00E606C4">
        <w:t xml:space="preserve">  </w:t>
      </w:r>
      <w:r>
        <w:t xml:space="preserve">  </w:t>
      </w:r>
    </w:p>
    <w:p w:rsidR="00F01166" w:rsidRDefault="00F01166" w:rsidP="0062751C">
      <w:pPr>
        <w:jc w:val="both"/>
      </w:pPr>
    </w:p>
    <w:p w:rsidR="0062751C" w:rsidRPr="00E76F61" w:rsidRDefault="0062751C" w:rsidP="0062751C">
      <w:pPr>
        <w:pStyle w:val="Heading1"/>
        <w:jc w:val="both"/>
      </w:pPr>
      <w:bookmarkStart w:id="2" w:name="_Toc169494736"/>
      <w:bookmarkStart w:id="3" w:name="_Toc171846204"/>
      <w:bookmarkStart w:id="4" w:name="_Toc171846317"/>
      <w:r w:rsidRPr="00E76F61">
        <w:t xml:space="preserve">Achievement against </w:t>
      </w:r>
      <w:r>
        <w:t>activities and outputs</w:t>
      </w:r>
      <w:bookmarkEnd w:id="2"/>
      <w:r>
        <w:t>/milestones</w:t>
      </w:r>
      <w:bookmarkEnd w:id="3"/>
      <w:bookmarkEnd w:id="4"/>
      <w:r>
        <w:t xml:space="preserve"> </w:t>
      </w:r>
    </w:p>
    <w:p w:rsidR="0062751C" w:rsidRDefault="0062751C" w:rsidP="0062751C">
      <w:pPr>
        <w:ind w:left="720"/>
        <w:contextualSpacing/>
        <w:jc w:val="both"/>
      </w:pPr>
      <w:bookmarkStart w:id="5" w:name="_Toc169494737"/>
    </w:p>
    <w:tbl>
      <w:tblPr>
        <w:tblW w:w="900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C0C0C0"/>
        </w:tblBorders>
        <w:tblLayout w:type="fixed"/>
        <w:tblLook w:val="01E0" w:firstRow="1" w:lastRow="1" w:firstColumn="1" w:lastColumn="1" w:noHBand="0" w:noVBand="0"/>
      </w:tblPr>
      <w:tblGrid>
        <w:gridCol w:w="648"/>
        <w:gridCol w:w="1587"/>
        <w:gridCol w:w="1701"/>
        <w:gridCol w:w="1134"/>
        <w:gridCol w:w="3933"/>
      </w:tblGrid>
      <w:tr w:rsidR="0062751C" w:rsidRPr="001C2A26" w:rsidTr="00581EF5">
        <w:trPr>
          <w:cantSplit/>
        </w:trPr>
        <w:tc>
          <w:tcPr>
            <w:tcW w:w="648" w:type="dxa"/>
          </w:tcPr>
          <w:p w:rsidR="0062751C" w:rsidRPr="001C2A26" w:rsidRDefault="0062751C" w:rsidP="00581EF5">
            <w:pPr>
              <w:pStyle w:val="ACIARtableheading"/>
              <w:jc w:val="both"/>
            </w:pPr>
            <w:r w:rsidRPr="001C2A26">
              <w:t>No.</w:t>
            </w:r>
          </w:p>
        </w:tc>
        <w:tc>
          <w:tcPr>
            <w:tcW w:w="1587" w:type="dxa"/>
          </w:tcPr>
          <w:p w:rsidR="0062751C" w:rsidRPr="001C2A26" w:rsidRDefault="0062751C" w:rsidP="00581EF5">
            <w:pPr>
              <w:pStyle w:val="ACIARtableheading"/>
              <w:jc w:val="both"/>
            </w:pPr>
            <w:r w:rsidRPr="001C2A26">
              <w:t>Activity</w:t>
            </w:r>
          </w:p>
        </w:tc>
        <w:tc>
          <w:tcPr>
            <w:tcW w:w="1701" w:type="dxa"/>
          </w:tcPr>
          <w:p w:rsidR="0062751C" w:rsidRPr="001C2A26" w:rsidRDefault="0062751C" w:rsidP="00581EF5">
            <w:pPr>
              <w:pStyle w:val="ACIARtableheading"/>
              <w:jc w:val="both"/>
            </w:pPr>
            <w:r w:rsidRPr="001C2A26">
              <w:t>Outputs/</w:t>
            </w:r>
          </w:p>
          <w:p w:rsidR="0062751C" w:rsidRPr="001C2A26" w:rsidRDefault="0062751C" w:rsidP="00581EF5">
            <w:pPr>
              <w:pStyle w:val="ACIARtableheading"/>
              <w:jc w:val="both"/>
            </w:pPr>
            <w:r w:rsidRPr="001C2A26">
              <w:t>milestones</w:t>
            </w:r>
          </w:p>
        </w:tc>
        <w:tc>
          <w:tcPr>
            <w:tcW w:w="1134" w:type="dxa"/>
          </w:tcPr>
          <w:p w:rsidR="0062751C" w:rsidRPr="001C2A26" w:rsidRDefault="0062751C" w:rsidP="00581EF5">
            <w:pPr>
              <w:pStyle w:val="ACIARtableheading"/>
              <w:jc w:val="both"/>
            </w:pPr>
            <w:r w:rsidRPr="001C2A26">
              <w:t>Due date of output/ milestone</w:t>
            </w:r>
          </w:p>
        </w:tc>
        <w:tc>
          <w:tcPr>
            <w:tcW w:w="3933" w:type="dxa"/>
          </w:tcPr>
          <w:p w:rsidR="0062751C" w:rsidRPr="001C2A26" w:rsidRDefault="002303D2" w:rsidP="00581EF5">
            <w:pPr>
              <w:pStyle w:val="ACIARtableheading"/>
              <w:jc w:val="both"/>
            </w:pPr>
            <w:r>
              <w:t>Progress to June 2019</w:t>
            </w:r>
          </w:p>
        </w:tc>
      </w:tr>
      <w:tr w:rsidR="0062751C" w:rsidRPr="001C2A26" w:rsidTr="00581EF5">
        <w:trPr>
          <w:cantSplit/>
        </w:trPr>
        <w:tc>
          <w:tcPr>
            <w:tcW w:w="648" w:type="dxa"/>
          </w:tcPr>
          <w:p w:rsidR="0062751C" w:rsidRPr="001C2A26" w:rsidRDefault="0062751C" w:rsidP="00581EF5">
            <w:pPr>
              <w:pStyle w:val="ACIARtableheading"/>
              <w:jc w:val="both"/>
            </w:pPr>
            <w:r>
              <w:t>1.4</w:t>
            </w:r>
          </w:p>
        </w:tc>
        <w:tc>
          <w:tcPr>
            <w:tcW w:w="1587" w:type="dxa"/>
          </w:tcPr>
          <w:p w:rsidR="0062751C" w:rsidRPr="00BC7977" w:rsidRDefault="0062751C" w:rsidP="00581EF5">
            <w:pPr>
              <w:pStyle w:val="ACIARtableheading"/>
              <w:jc w:val="both"/>
              <w:rPr>
                <w:b w:val="0"/>
              </w:rPr>
            </w:pPr>
            <w:r w:rsidRPr="00BC7977">
              <w:rPr>
                <w:b w:val="0"/>
              </w:rPr>
              <w:t xml:space="preserve">Training of </w:t>
            </w:r>
            <w:r>
              <w:rPr>
                <w:b w:val="0"/>
              </w:rPr>
              <w:t>DPI Senior Facilitators, District Officers, and selected VEWs</w:t>
            </w:r>
          </w:p>
        </w:tc>
        <w:tc>
          <w:tcPr>
            <w:tcW w:w="1701" w:type="dxa"/>
          </w:tcPr>
          <w:p w:rsidR="0062751C" w:rsidRPr="00BC7977" w:rsidRDefault="0062751C" w:rsidP="00581EF5">
            <w:pPr>
              <w:pStyle w:val="ACIARtableheading"/>
              <w:jc w:val="both"/>
              <w:rPr>
                <w:b w:val="0"/>
              </w:rPr>
            </w:pPr>
            <w:r>
              <w:rPr>
                <w:b w:val="0"/>
              </w:rPr>
              <w:t>Train 12 Senior DPI Facilitators, (at MCA), th</w:t>
            </w:r>
            <w:r w:rsidR="002B5D69">
              <w:rPr>
                <w:b w:val="0"/>
              </w:rPr>
              <w:t xml:space="preserve">en 52 District Officers and 33 </w:t>
            </w:r>
            <w:r>
              <w:rPr>
                <w:b w:val="0"/>
              </w:rPr>
              <w:t xml:space="preserve">village level specialists in cocoa, food crops, livestock and health </w:t>
            </w:r>
          </w:p>
        </w:tc>
        <w:tc>
          <w:tcPr>
            <w:tcW w:w="1134" w:type="dxa"/>
          </w:tcPr>
          <w:p w:rsidR="0062751C" w:rsidRPr="00BC7977" w:rsidRDefault="002B5D69" w:rsidP="00581EF5">
            <w:pPr>
              <w:pStyle w:val="ACIARtableheading"/>
              <w:jc w:val="both"/>
              <w:rPr>
                <w:b w:val="0"/>
              </w:rPr>
            </w:pPr>
            <w:r>
              <w:rPr>
                <w:b w:val="0"/>
              </w:rPr>
              <w:t>completed</w:t>
            </w:r>
          </w:p>
        </w:tc>
        <w:tc>
          <w:tcPr>
            <w:tcW w:w="3933" w:type="dxa"/>
          </w:tcPr>
          <w:p w:rsidR="0062751C" w:rsidRDefault="0062751C" w:rsidP="00581EF5">
            <w:pPr>
              <w:pStyle w:val="ACIARtableheading"/>
              <w:jc w:val="both"/>
              <w:rPr>
                <w:b w:val="0"/>
              </w:rPr>
            </w:pPr>
            <w:r>
              <w:rPr>
                <w:b w:val="0"/>
              </w:rPr>
              <w:t>1 x CCI officer trained at MARS Indonesia including a UNRE staff funded under CCIs allocation.</w:t>
            </w:r>
          </w:p>
          <w:p w:rsidR="0062751C" w:rsidRPr="00BC7977" w:rsidRDefault="0062751C" w:rsidP="00581EF5">
            <w:pPr>
              <w:pStyle w:val="ACIARtableheading"/>
              <w:jc w:val="both"/>
              <w:rPr>
                <w:b w:val="0"/>
              </w:rPr>
            </w:pPr>
            <w:r>
              <w:rPr>
                <w:b w:val="0"/>
              </w:rPr>
              <w:t>33 VEWs, 3 Hub coordinators and 3 CCI Project staff with some DPI officers trained on Sustainable Livelihood, IPDM, CPBM, Clones, BWG and Nursery set up as well as two business modules- small enterprises and record keeping and decision making.</w:t>
            </w:r>
          </w:p>
        </w:tc>
      </w:tr>
      <w:tr w:rsidR="002303D2" w:rsidRPr="001C2A26" w:rsidTr="002303D2">
        <w:trPr>
          <w:cantSplit/>
          <w:trHeight w:val="735"/>
        </w:trPr>
        <w:tc>
          <w:tcPr>
            <w:tcW w:w="648" w:type="dxa"/>
            <w:vMerge w:val="restart"/>
          </w:tcPr>
          <w:p w:rsidR="002303D2" w:rsidRPr="001C2A26" w:rsidRDefault="002303D2" w:rsidP="00581EF5">
            <w:pPr>
              <w:pStyle w:val="ACIARtableheading"/>
              <w:jc w:val="both"/>
            </w:pPr>
            <w:r>
              <w:t>1.5</w:t>
            </w:r>
          </w:p>
        </w:tc>
        <w:tc>
          <w:tcPr>
            <w:tcW w:w="1587" w:type="dxa"/>
            <w:vMerge w:val="restart"/>
          </w:tcPr>
          <w:p w:rsidR="002303D2" w:rsidRPr="00BC7977" w:rsidRDefault="002303D2" w:rsidP="00581EF5">
            <w:pPr>
              <w:pStyle w:val="ACIARtableheading"/>
              <w:jc w:val="both"/>
              <w:rPr>
                <w:b w:val="0"/>
              </w:rPr>
            </w:pPr>
            <w:r>
              <w:rPr>
                <w:b w:val="0"/>
              </w:rPr>
              <w:t>Establish village budwood gardens and Nurseries</w:t>
            </w:r>
          </w:p>
        </w:tc>
        <w:tc>
          <w:tcPr>
            <w:tcW w:w="1701" w:type="dxa"/>
            <w:tcBorders>
              <w:bottom w:val="single" w:sz="4" w:space="0" w:color="auto"/>
            </w:tcBorders>
          </w:tcPr>
          <w:p w:rsidR="002303D2" w:rsidRPr="00BC7977" w:rsidRDefault="002303D2" w:rsidP="00581EF5">
            <w:pPr>
              <w:pStyle w:val="ACIARtableheading"/>
              <w:jc w:val="both"/>
              <w:rPr>
                <w:b w:val="0"/>
              </w:rPr>
            </w:pPr>
            <w:r>
              <w:rPr>
                <w:b w:val="0"/>
              </w:rPr>
              <w:t xml:space="preserve">Establish 33 village budwood gardens </w:t>
            </w:r>
          </w:p>
        </w:tc>
        <w:tc>
          <w:tcPr>
            <w:tcW w:w="1134" w:type="dxa"/>
            <w:tcBorders>
              <w:bottom w:val="single" w:sz="4" w:space="0" w:color="auto"/>
            </w:tcBorders>
          </w:tcPr>
          <w:p w:rsidR="002303D2" w:rsidRPr="00BC7977" w:rsidRDefault="002303D2" w:rsidP="00581EF5">
            <w:pPr>
              <w:pStyle w:val="ACIARtableheading"/>
              <w:jc w:val="both"/>
              <w:rPr>
                <w:b w:val="0"/>
              </w:rPr>
            </w:pPr>
            <w:r>
              <w:rPr>
                <w:b w:val="0"/>
              </w:rPr>
              <w:t>Completed</w:t>
            </w:r>
          </w:p>
        </w:tc>
        <w:tc>
          <w:tcPr>
            <w:tcW w:w="3933" w:type="dxa"/>
            <w:tcBorders>
              <w:bottom w:val="single" w:sz="4" w:space="0" w:color="auto"/>
            </w:tcBorders>
          </w:tcPr>
          <w:p w:rsidR="002303D2" w:rsidRPr="00BC7977" w:rsidRDefault="002303D2" w:rsidP="002B5D69">
            <w:pPr>
              <w:pStyle w:val="ACIARtableheading"/>
              <w:jc w:val="both"/>
              <w:rPr>
                <w:b w:val="0"/>
              </w:rPr>
            </w:pPr>
            <w:r>
              <w:rPr>
                <w:b w:val="0"/>
              </w:rPr>
              <w:t>This activity has been achieved but infilling due to deaths to plants is ongoing.</w:t>
            </w:r>
          </w:p>
        </w:tc>
      </w:tr>
      <w:tr w:rsidR="002303D2" w:rsidRPr="001C2A26" w:rsidTr="002303D2">
        <w:trPr>
          <w:cantSplit/>
          <w:trHeight w:val="165"/>
        </w:trPr>
        <w:tc>
          <w:tcPr>
            <w:tcW w:w="648" w:type="dxa"/>
            <w:vMerge/>
          </w:tcPr>
          <w:p w:rsidR="002303D2" w:rsidRDefault="002303D2" w:rsidP="00581EF5">
            <w:pPr>
              <w:pStyle w:val="ACIARtableheading"/>
              <w:jc w:val="both"/>
            </w:pPr>
          </w:p>
        </w:tc>
        <w:tc>
          <w:tcPr>
            <w:tcW w:w="1587" w:type="dxa"/>
            <w:vMerge/>
          </w:tcPr>
          <w:p w:rsidR="002303D2" w:rsidRDefault="002303D2" w:rsidP="00581EF5">
            <w:pPr>
              <w:pStyle w:val="ACIARtableheading"/>
              <w:jc w:val="both"/>
              <w:rPr>
                <w:b w:val="0"/>
              </w:rPr>
            </w:pPr>
          </w:p>
        </w:tc>
        <w:tc>
          <w:tcPr>
            <w:tcW w:w="1701" w:type="dxa"/>
            <w:tcBorders>
              <w:top w:val="single" w:sz="4" w:space="0" w:color="auto"/>
            </w:tcBorders>
          </w:tcPr>
          <w:p w:rsidR="002303D2" w:rsidRDefault="002303D2" w:rsidP="00581EF5">
            <w:pPr>
              <w:pStyle w:val="ACIARtableheading"/>
              <w:jc w:val="both"/>
              <w:rPr>
                <w:b w:val="0"/>
              </w:rPr>
            </w:pPr>
            <w:r>
              <w:rPr>
                <w:b w:val="0"/>
              </w:rPr>
              <w:t>Establish 33 Nurseries</w:t>
            </w:r>
          </w:p>
        </w:tc>
        <w:tc>
          <w:tcPr>
            <w:tcW w:w="1134" w:type="dxa"/>
            <w:tcBorders>
              <w:top w:val="single" w:sz="4" w:space="0" w:color="auto"/>
            </w:tcBorders>
          </w:tcPr>
          <w:p w:rsidR="002303D2" w:rsidRDefault="002303D2" w:rsidP="00581EF5">
            <w:pPr>
              <w:pStyle w:val="ACIARtableheading"/>
              <w:jc w:val="both"/>
              <w:rPr>
                <w:b w:val="0"/>
              </w:rPr>
            </w:pPr>
            <w:r>
              <w:rPr>
                <w:b w:val="0"/>
              </w:rPr>
              <w:t>On going</w:t>
            </w:r>
          </w:p>
        </w:tc>
        <w:tc>
          <w:tcPr>
            <w:tcW w:w="3933" w:type="dxa"/>
            <w:tcBorders>
              <w:top w:val="single" w:sz="4" w:space="0" w:color="auto"/>
            </w:tcBorders>
          </w:tcPr>
          <w:p w:rsidR="002303D2" w:rsidRDefault="002303D2" w:rsidP="002B5D69">
            <w:pPr>
              <w:pStyle w:val="ACIARtableheading"/>
              <w:jc w:val="both"/>
              <w:rPr>
                <w:b w:val="0"/>
              </w:rPr>
            </w:pPr>
            <w:r>
              <w:rPr>
                <w:b w:val="0"/>
              </w:rPr>
              <w:t xml:space="preserve">16 Nurseries were already set up and supplying PPAP project but another 17 nurseries are in the process of erection. 17 Shade cloths were purchased and delivered to farmers to start erecting their 5,000 capacity nurseries and can extend them if there is a need to do so. </w:t>
            </w:r>
          </w:p>
        </w:tc>
      </w:tr>
      <w:tr w:rsidR="0062751C" w:rsidRPr="001C2A26" w:rsidTr="00581EF5">
        <w:trPr>
          <w:cantSplit/>
        </w:trPr>
        <w:tc>
          <w:tcPr>
            <w:tcW w:w="648" w:type="dxa"/>
          </w:tcPr>
          <w:p w:rsidR="0062751C" w:rsidRPr="001C2A26" w:rsidRDefault="0062751C" w:rsidP="00581EF5">
            <w:pPr>
              <w:pStyle w:val="ACIARtableheading"/>
              <w:jc w:val="both"/>
            </w:pPr>
            <w:r>
              <w:lastRenderedPageBreak/>
              <w:t>1.6</w:t>
            </w:r>
          </w:p>
        </w:tc>
        <w:tc>
          <w:tcPr>
            <w:tcW w:w="1587" w:type="dxa"/>
          </w:tcPr>
          <w:p w:rsidR="0062751C" w:rsidRPr="00BC7977" w:rsidRDefault="0062751C" w:rsidP="00581EF5">
            <w:pPr>
              <w:pStyle w:val="ACIARtableheading"/>
              <w:jc w:val="both"/>
              <w:rPr>
                <w:b w:val="0"/>
              </w:rPr>
            </w:pPr>
            <w:r>
              <w:rPr>
                <w:b w:val="0"/>
              </w:rPr>
              <w:t>Evaluate soils and compost and fertiliser requirements</w:t>
            </w:r>
          </w:p>
        </w:tc>
        <w:tc>
          <w:tcPr>
            <w:tcW w:w="1701" w:type="dxa"/>
          </w:tcPr>
          <w:p w:rsidR="0062751C" w:rsidRPr="00BC7977" w:rsidRDefault="0062751C" w:rsidP="00581EF5">
            <w:pPr>
              <w:pStyle w:val="ACIARtableheading"/>
              <w:jc w:val="both"/>
              <w:rPr>
                <w:b w:val="0"/>
              </w:rPr>
            </w:pPr>
            <w:r>
              <w:rPr>
                <w:b w:val="0"/>
              </w:rPr>
              <w:t>Sample soils and establish composting trials linked to resource centres</w:t>
            </w:r>
          </w:p>
        </w:tc>
        <w:tc>
          <w:tcPr>
            <w:tcW w:w="1134" w:type="dxa"/>
          </w:tcPr>
          <w:p w:rsidR="0062751C" w:rsidRPr="00BC7977" w:rsidRDefault="0062751C" w:rsidP="00581EF5">
            <w:pPr>
              <w:pStyle w:val="ACIARtableheading"/>
              <w:jc w:val="both"/>
              <w:rPr>
                <w:b w:val="0"/>
              </w:rPr>
            </w:pPr>
            <w:r>
              <w:rPr>
                <w:b w:val="0"/>
              </w:rPr>
              <w:t>7/2016-2018</w:t>
            </w:r>
          </w:p>
        </w:tc>
        <w:tc>
          <w:tcPr>
            <w:tcW w:w="3933" w:type="dxa"/>
          </w:tcPr>
          <w:p w:rsidR="0062751C" w:rsidRDefault="00B41066" w:rsidP="00581EF5">
            <w:pPr>
              <w:pStyle w:val="ACIARtableheading"/>
              <w:jc w:val="both"/>
              <w:rPr>
                <w:b w:val="0"/>
              </w:rPr>
            </w:pPr>
            <w:r>
              <w:rPr>
                <w:b w:val="0"/>
              </w:rPr>
              <w:t xml:space="preserve">Soil sampling </w:t>
            </w:r>
            <w:r w:rsidR="002303D2">
              <w:rPr>
                <w:b w:val="0"/>
              </w:rPr>
              <w:t xml:space="preserve">was </w:t>
            </w:r>
            <w:r>
              <w:rPr>
                <w:b w:val="0"/>
              </w:rPr>
              <w:t>completed with 8 samples each from each region and waiting response from soil labs to compare quotes before sending. It is highly unlikely that PNG labs will be utilised due to high costs involved as well as takes a long time before results a received as experienced by the SMCN project so a better option would be to send them to India.</w:t>
            </w:r>
          </w:p>
          <w:p w:rsidR="0062751C" w:rsidRPr="00BC7977" w:rsidRDefault="0062751C" w:rsidP="00581EF5">
            <w:pPr>
              <w:pStyle w:val="ACIARtableheading"/>
              <w:jc w:val="both"/>
              <w:rPr>
                <w:b w:val="0"/>
              </w:rPr>
            </w:pPr>
          </w:p>
        </w:tc>
      </w:tr>
      <w:tr w:rsidR="0062751C" w:rsidRPr="001C2A26" w:rsidTr="00581EF5">
        <w:trPr>
          <w:cantSplit/>
        </w:trPr>
        <w:tc>
          <w:tcPr>
            <w:tcW w:w="648" w:type="dxa"/>
          </w:tcPr>
          <w:p w:rsidR="0062751C" w:rsidRPr="001C2A26" w:rsidRDefault="0062751C" w:rsidP="00581EF5">
            <w:pPr>
              <w:pStyle w:val="ACIARtableheading"/>
              <w:jc w:val="both"/>
            </w:pPr>
            <w:r>
              <w:t>1.7</w:t>
            </w:r>
          </w:p>
        </w:tc>
        <w:tc>
          <w:tcPr>
            <w:tcW w:w="1587" w:type="dxa"/>
          </w:tcPr>
          <w:p w:rsidR="0062751C" w:rsidRPr="00BC7977" w:rsidRDefault="0062751C" w:rsidP="00581EF5">
            <w:pPr>
              <w:pStyle w:val="ACIARtableheading"/>
              <w:jc w:val="both"/>
              <w:rPr>
                <w:b w:val="0"/>
              </w:rPr>
            </w:pPr>
            <w:r>
              <w:rPr>
                <w:b w:val="0"/>
              </w:rPr>
              <w:t>Establish IPDM demonstration plots</w:t>
            </w:r>
          </w:p>
        </w:tc>
        <w:tc>
          <w:tcPr>
            <w:tcW w:w="1701" w:type="dxa"/>
          </w:tcPr>
          <w:p w:rsidR="0062751C" w:rsidRPr="00BC7977" w:rsidRDefault="003B5391" w:rsidP="00581EF5">
            <w:pPr>
              <w:pStyle w:val="ACIARtableheading"/>
              <w:jc w:val="both"/>
              <w:rPr>
                <w:b w:val="0"/>
              </w:rPr>
            </w:pPr>
            <w:r>
              <w:rPr>
                <w:b w:val="0"/>
              </w:rPr>
              <w:t>Establish 33</w:t>
            </w:r>
            <w:r w:rsidR="0062751C">
              <w:rPr>
                <w:b w:val="0"/>
              </w:rPr>
              <w:t xml:space="preserve"> IPDM plots</w:t>
            </w:r>
          </w:p>
        </w:tc>
        <w:tc>
          <w:tcPr>
            <w:tcW w:w="1134" w:type="dxa"/>
          </w:tcPr>
          <w:p w:rsidR="0062751C" w:rsidRPr="00BC7977" w:rsidRDefault="0062751C" w:rsidP="00581EF5">
            <w:pPr>
              <w:pStyle w:val="ACIARtableheading"/>
              <w:jc w:val="both"/>
              <w:rPr>
                <w:b w:val="0"/>
              </w:rPr>
            </w:pPr>
            <w:r>
              <w:rPr>
                <w:b w:val="0"/>
              </w:rPr>
              <w:t>7/2016-2018</w:t>
            </w:r>
          </w:p>
        </w:tc>
        <w:tc>
          <w:tcPr>
            <w:tcW w:w="3933" w:type="dxa"/>
          </w:tcPr>
          <w:p w:rsidR="0062751C" w:rsidRPr="00BC7977" w:rsidRDefault="003B5391" w:rsidP="00581EF5">
            <w:pPr>
              <w:pStyle w:val="ACIARtableheading"/>
              <w:jc w:val="both"/>
              <w:rPr>
                <w:b w:val="0"/>
              </w:rPr>
            </w:pPr>
            <w:r>
              <w:rPr>
                <w:b w:val="0"/>
              </w:rPr>
              <w:t>23 demo plots were established and 10 more to reach the target of 33 demo plots</w:t>
            </w:r>
            <w:r w:rsidR="0062751C">
              <w:rPr>
                <w:b w:val="0"/>
              </w:rPr>
              <w:t xml:space="preserve">. </w:t>
            </w:r>
          </w:p>
        </w:tc>
      </w:tr>
      <w:tr w:rsidR="0062751C" w:rsidRPr="001C2A26" w:rsidTr="00581EF5">
        <w:trPr>
          <w:cantSplit/>
        </w:trPr>
        <w:tc>
          <w:tcPr>
            <w:tcW w:w="648" w:type="dxa"/>
          </w:tcPr>
          <w:p w:rsidR="0062751C" w:rsidRPr="001C2A26" w:rsidRDefault="0062751C" w:rsidP="00581EF5">
            <w:pPr>
              <w:pStyle w:val="ACIARtableheading"/>
              <w:jc w:val="both"/>
            </w:pPr>
            <w:r>
              <w:t>1.9</w:t>
            </w:r>
          </w:p>
        </w:tc>
        <w:tc>
          <w:tcPr>
            <w:tcW w:w="1587" w:type="dxa"/>
          </w:tcPr>
          <w:p w:rsidR="0062751C" w:rsidRPr="00BC7977" w:rsidRDefault="0062751C" w:rsidP="00581EF5">
            <w:pPr>
              <w:pStyle w:val="ACIARtableheading"/>
              <w:jc w:val="both"/>
              <w:rPr>
                <w:b w:val="0"/>
              </w:rPr>
            </w:pPr>
            <w:r>
              <w:rPr>
                <w:b w:val="0"/>
              </w:rPr>
              <w:t>Farmer Training</w:t>
            </w:r>
          </w:p>
        </w:tc>
        <w:tc>
          <w:tcPr>
            <w:tcW w:w="1701" w:type="dxa"/>
          </w:tcPr>
          <w:p w:rsidR="0062751C" w:rsidRDefault="003B5391" w:rsidP="00581EF5">
            <w:pPr>
              <w:pStyle w:val="ACIARtableheading"/>
              <w:jc w:val="both"/>
              <w:rPr>
                <w:b w:val="0"/>
              </w:rPr>
            </w:pPr>
            <w:r>
              <w:rPr>
                <w:b w:val="0"/>
              </w:rPr>
              <w:t>Training Established in 33</w:t>
            </w:r>
            <w:r w:rsidR="0062751C">
              <w:rPr>
                <w:b w:val="0"/>
              </w:rPr>
              <w:t xml:space="preserve"> villages.</w:t>
            </w:r>
          </w:p>
          <w:p w:rsidR="0062751C" w:rsidRPr="00BC7977" w:rsidRDefault="0062751C" w:rsidP="00581EF5">
            <w:pPr>
              <w:pStyle w:val="ACIARtableheading"/>
              <w:jc w:val="both"/>
              <w:rPr>
                <w:b w:val="0"/>
              </w:rPr>
            </w:pPr>
            <w:r>
              <w:rPr>
                <w:b w:val="0"/>
              </w:rPr>
              <w:t xml:space="preserve">Communication and outreach ( Radio, social media, Bougainville </w:t>
            </w:r>
            <w:proofErr w:type="spellStart"/>
            <w:r>
              <w:rPr>
                <w:b w:val="0"/>
              </w:rPr>
              <w:t>Bulettin</w:t>
            </w:r>
            <w:proofErr w:type="spellEnd"/>
            <w:r>
              <w:rPr>
                <w:b w:val="0"/>
              </w:rPr>
              <w:t xml:space="preserve">, Newsletter, </w:t>
            </w:r>
            <w:proofErr w:type="spellStart"/>
            <w:r>
              <w:rPr>
                <w:b w:val="0"/>
              </w:rPr>
              <w:t>etc</w:t>
            </w:r>
            <w:proofErr w:type="spellEnd"/>
          </w:p>
        </w:tc>
        <w:tc>
          <w:tcPr>
            <w:tcW w:w="1134" w:type="dxa"/>
          </w:tcPr>
          <w:p w:rsidR="0062751C" w:rsidRPr="00BC7977" w:rsidRDefault="0062751C" w:rsidP="00581EF5">
            <w:pPr>
              <w:pStyle w:val="ACIARtableheading"/>
              <w:jc w:val="both"/>
              <w:rPr>
                <w:b w:val="0"/>
              </w:rPr>
            </w:pPr>
            <w:r>
              <w:rPr>
                <w:b w:val="0"/>
              </w:rPr>
              <w:t>7/2016-2018</w:t>
            </w:r>
          </w:p>
        </w:tc>
        <w:tc>
          <w:tcPr>
            <w:tcW w:w="3933" w:type="dxa"/>
          </w:tcPr>
          <w:p w:rsidR="003B5391" w:rsidRDefault="003B5391" w:rsidP="00581EF5">
            <w:pPr>
              <w:pStyle w:val="ACIARtableheading"/>
              <w:jc w:val="both"/>
              <w:rPr>
                <w:b w:val="0"/>
              </w:rPr>
            </w:pPr>
            <w:r>
              <w:rPr>
                <w:b w:val="0"/>
              </w:rPr>
              <w:t>Farmer trainings conducted during this reporting period are;</w:t>
            </w:r>
          </w:p>
          <w:p w:rsidR="003B5391" w:rsidRDefault="003B5391" w:rsidP="003B5391">
            <w:pPr>
              <w:pStyle w:val="ACIARtableheading"/>
              <w:numPr>
                <w:ilvl w:val="0"/>
                <w:numId w:val="4"/>
              </w:numPr>
              <w:jc w:val="both"/>
              <w:rPr>
                <w:b w:val="0"/>
              </w:rPr>
            </w:pPr>
            <w:r>
              <w:rPr>
                <w:b w:val="0"/>
              </w:rPr>
              <w:t>Compost making and application (9 trainings so far)</w:t>
            </w:r>
          </w:p>
          <w:p w:rsidR="003B5391" w:rsidRDefault="003B5391" w:rsidP="003B5391">
            <w:pPr>
              <w:pStyle w:val="ACIARtableheading"/>
              <w:numPr>
                <w:ilvl w:val="0"/>
                <w:numId w:val="4"/>
              </w:numPr>
              <w:jc w:val="both"/>
              <w:rPr>
                <w:b w:val="0"/>
              </w:rPr>
            </w:pPr>
            <w:r>
              <w:rPr>
                <w:b w:val="0"/>
              </w:rPr>
              <w:t>Demo plot set up ( 23 trainings)</w:t>
            </w:r>
          </w:p>
          <w:p w:rsidR="0062751C" w:rsidRDefault="003B5391" w:rsidP="003B5391">
            <w:pPr>
              <w:pStyle w:val="ACIARtableheading"/>
              <w:numPr>
                <w:ilvl w:val="0"/>
                <w:numId w:val="4"/>
              </w:numPr>
              <w:jc w:val="both"/>
              <w:rPr>
                <w:b w:val="0"/>
              </w:rPr>
            </w:pPr>
            <w:r>
              <w:rPr>
                <w:b w:val="0"/>
              </w:rPr>
              <w:t>Bud grafting (11 trainings)</w:t>
            </w:r>
          </w:p>
          <w:p w:rsidR="003B5391" w:rsidRPr="00BC7977" w:rsidRDefault="003B5391" w:rsidP="003B5391">
            <w:pPr>
              <w:pStyle w:val="ACIARtableheading"/>
              <w:numPr>
                <w:ilvl w:val="0"/>
                <w:numId w:val="4"/>
              </w:numPr>
              <w:jc w:val="both"/>
              <w:rPr>
                <w:b w:val="0"/>
              </w:rPr>
            </w:pPr>
            <w:r>
              <w:rPr>
                <w:b w:val="0"/>
              </w:rPr>
              <w:t>Village nursery set up ( 28 trainings)</w:t>
            </w:r>
          </w:p>
        </w:tc>
      </w:tr>
      <w:tr w:rsidR="0062751C" w:rsidRPr="001C2A26" w:rsidTr="00581EF5">
        <w:trPr>
          <w:cantSplit/>
        </w:trPr>
        <w:tc>
          <w:tcPr>
            <w:tcW w:w="648" w:type="dxa"/>
          </w:tcPr>
          <w:p w:rsidR="0062751C" w:rsidRPr="001C2A26" w:rsidRDefault="0062751C" w:rsidP="00581EF5">
            <w:pPr>
              <w:pStyle w:val="ACIARtableheading"/>
              <w:jc w:val="both"/>
            </w:pPr>
          </w:p>
        </w:tc>
        <w:tc>
          <w:tcPr>
            <w:tcW w:w="1587" w:type="dxa"/>
          </w:tcPr>
          <w:p w:rsidR="0062751C" w:rsidRPr="00BC7977" w:rsidRDefault="0062751C" w:rsidP="00581EF5">
            <w:pPr>
              <w:pStyle w:val="ACIARtableheading"/>
              <w:jc w:val="both"/>
              <w:rPr>
                <w:b w:val="0"/>
              </w:rPr>
            </w:pPr>
          </w:p>
        </w:tc>
        <w:tc>
          <w:tcPr>
            <w:tcW w:w="1701" w:type="dxa"/>
          </w:tcPr>
          <w:p w:rsidR="0062751C" w:rsidRPr="00BC7977" w:rsidRDefault="0062751C" w:rsidP="00581EF5">
            <w:pPr>
              <w:pStyle w:val="ACIARtableheading"/>
              <w:jc w:val="both"/>
              <w:rPr>
                <w:b w:val="0"/>
              </w:rPr>
            </w:pPr>
          </w:p>
        </w:tc>
        <w:tc>
          <w:tcPr>
            <w:tcW w:w="1134" w:type="dxa"/>
          </w:tcPr>
          <w:p w:rsidR="0062751C" w:rsidRPr="00BC7977" w:rsidRDefault="0062751C" w:rsidP="00581EF5">
            <w:pPr>
              <w:pStyle w:val="ACIARtableheading"/>
              <w:jc w:val="both"/>
              <w:rPr>
                <w:b w:val="0"/>
              </w:rPr>
            </w:pPr>
          </w:p>
        </w:tc>
        <w:tc>
          <w:tcPr>
            <w:tcW w:w="3933" w:type="dxa"/>
          </w:tcPr>
          <w:p w:rsidR="0062751C" w:rsidRPr="00BC7977" w:rsidRDefault="0062751C" w:rsidP="00581EF5">
            <w:pPr>
              <w:pStyle w:val="ACIARtableheading"/>
              <w:jc w:val="both"/>
              <w:rPr>
                <w:b w:val="0"/>
              </w:rPr>
            </w:pPr>
          </w:p>
        </w:tc>
      </w:tr>
      <w:tr w:rsidR="0062751C" w:rsidRPr="001C2A26" w:rsidTr="00581EF5">
        <w:trPr>
          <w:cantSplit/>
        </w:trPr>
        <w:tc>
          <w:tcPr>
            <w:tcW w:w="648" w:type="dxa"/>
          </w:tcPr>
          <w:p w:rsidR="0062751C" w:rsidRPr="001C2A26" w:rsidRDefault="0062751C" w:rsidP="00581EF5">
            <w:pPr>
              <w:pStyle w:val="ACIARtableheading"/>
              <w:jc w:val="both"/>
            </w:pPr>
            <w:r>
              <w:t>3.1</w:t>
            </w:r>
          </w:p>
        </w:tc>
        <w:tc>
          <w:tcPr>
            <w:tcW w:w="1587" w:type="dxa"/>
          </w:tcPr>
          <w:p w:rsidR="0062751C" w:rsidRPr="00BC7977" w:rsidRDefault="0062751C" w:rsidP="00581EF5">
            <w:pPr>
              <w:pStyle w:val="ACIARtableheading"/>
              <w:jc w:val="both"/>
              <w:rPr>
                <w:b w:val="0"/>
              </w:rPr>
            </w:pPr>
            <w:r>
              <w:rPr>
                <w:b w:val="0"/>
              </w:rPr>
              <w:t>Support the establishments of DPI Regional Hubs in Bougainville</w:t>
            </w:r>
          </w:p>
        </w:tc>
        <w:tc>
          <w:tcPr>
            <w:tcW w:w="1701" w:type="dxa"/>
          </w:tcPr>
          <w:p w:rsidR="0062751C" w:rsidRPr="00BC7977" w:rsidRDefault="0062751C" w:rsidP="00581EF5">
            <w:pPr>
              <w:pStyle w:val="ACIARtableheading"/>
              <w:jc w:val="both"/>
              <w:rPr>
                <w:b w:val="0"/>
              </w:rPr>
            </w:pPr>
            <w:r>
              <w:rPr>
                <w:b w:val="0"/>
              </w:rPr>
              <w:t>Selected facilitators trained at the MARS cocoa academy so DPI has a network of well supported research hubs staffed by trained scientists and technicians</w:t>
            </w:r>
          </w:p>
        </w:tc>
        <w:tc>
          <w:tcPr>
            <w:tcW w:w="1134" w:type="dxa"/>
          </w:tcPr>
          <w:p w:rsidR="0062751C" w:rsidRPr="00BC7977" w:rsidRDefault="0062751C" w:rsidP="00581EF5">
            <w:pPr>
              <w:pStyle w:val="ACIARtableheading"/>
              <w:jc w:val="both"/>
              <w:rPr>
                <w:b w:val="0"/>
              </w:rPr>
            </w:pPr>
            <w:r>
              <w:rPr>
                <w:b w:val="0"/>
              </w:rPr>
              <w:t>Dec -2021</w:t>
            </w:r>
          </w:p>
        </w:tc>
        <w:tc>
          <w:tcPr>
            <w:tcW w:w="3933" w:type="dxa"/>
          </w:tcPr>
          <w:p w:rsidR="0062751C" w:rsidRDefault="00B41066" w:rsidP="00581EF5">
            <w:pPr>
              <w:pStyle w:val="ACIARtableheading"/>
              <w:jc w:val="both"/>
              <w:rPr>
                <w:b w:val="0"/>
              </w:rPr>
            </w:pPr>
            <w:r>
              <w:rPr>
                <w:b w:val="0"/>
              </w:rPr>
              <w:t>The South Hub station is fully established with a 10,000 capacity nursery, a budwood garden, a new clone block and a shed built to store tools and chemical and at the same time used as a compost house. We call it a combo shed.</w:t>
            </w:r>
          </w:p>
          <w:p w:rsidR="00B41066" w:rsidRDefault="00B41066" w:rsidP="00581EF5">
            <w:pPr>
              <w:pStyle w:val="ACIARtableheading"/>
              <w:jc w:val="both"/>
              <w:rPr>
                <w:b w:val="0"/>
              </w:rPr>
            </w:pPr>
            <w:r>
              <w:rPr>
                <w:b w:val="0"/>
              </w:rPr>
              <w:t>We also have a full time officer manning the station.</w:t>
            </w:r>
          </w:p>
          <w:p w:rsidR="00B41066" w:rsidRDefault="00B41066" w:rsidP="00581EF5">
            <w:pPr>
              <w:pStyle w:val="ACIARtableheading"/>
              <w:jc w:val="both"/>
              <w:rPr>
                <w:b w:val="0"/>
              </w:rPr>
            </w:pPr>
          </w:p>
          <w:p w:rsidR="00B41066" w:rsidRDefault="00B41066" w:rsidP="00581EF5">
            <w:pPr>
              <w:pStyle w:val="ACIARtableheading"/>
              <w:jc w:val="both"/>
              <w:rPr>
                <w:b w:val="0"/>
              </w:rPr>
            </w:pPr>
            <w:r>
              <w:rPr>
                <w:b w:val="0"/>
              </w:rPr>
              <w:t>For central, there is no hub station so we resorted to using one of our hard working VEWs</w:t>
            </w:r>
            <w:r w:rsidR="00C058CC">
              <w:rPr>
                <w:b w:val="0"/>
              </w:rPr>
              <w:t xml:space="preserve"> (George </w:t>
            </w:r>
            <w:proofErr w:type="spellStart"/>
            <w:r w:rsidR="00C058CC">
              <w:rPr>
                <w:b w:val="0"/>
              </w:rPr>
              <w:t>Tonai</w:t>
            </w:r>
            <w:proofErr w:type="spellEnd"/>
            <w:r w:rsidR="00C058CC">
              <w:rPr>
                <w:b w:val="0"/>
              </w:rPr>
              <w:t>)</w:t>
            </w:r>
            <w:r>
              <w:rPr>
                <w:b w:val="0"/>
              </w:rPr>
              <w:t xml:space="preserve"> to set up the Solar dryer, budwood garden and nursery erection is in progress. The demo plot</w:t>
            </w:r>
            <w:r w:rsidR="00C058CC">
              <w:rPr>
                <w:b w:val="0"/>
              </w:rPr>
              <w:t xml:space="preserve"> and compost hut were also established</w:t>
            </w:r>
            <w:r>
              <w:rPr>
                <w:b w:val="0"/>
              </w:rPr>
              <w:t xml:space="preserve"> </w:t>
            </w:r>
            <w:r w:rsidR="00C058CC">
              <w:rPr>
                <w:b w:val="0"/>
              </w:rPr>
              <w:t xml:space="preserve">in a farmers </w:t>
            </w:r>
            <w:proofErr w:type="gramStart"/>
            <w:r w:rsidR="00C058CC">
              <w:rPr>
                <w:b w:val="0"/>
              </w:rPr>
              <w:t xml:space="preserve">block </w:t>
            </w:r>
            <w:r>
              <w:rPr>
                <w:b w:val="0"/>
              </w:rPr>
              <w:t xml:space="preserve"> living</w:t>
            </w:r>
            <w:proofErr w:type="gramEnd"/>
            <w:r>
              <w:rPr>
                <w:b w:val="0"/>
              </w:rPr>
              <w:t xml:space="preserve"> next to George </w:t>
            </w:r>
            <w:proofErr w:type="spellStart"/>
            <w:r>
              <w:rPr>
                <w:b w:val="0"/>
              </w:rPr>
              <w:t>Tonai</w:t>
            </w:r>
            <w:proofErr w:type="spellEnd"/>
            <w:r>
              <w:rPr>
                <w:b w:val="0"/>
              </w:rPr>
              <w:t xml:space="preserve"> .</w:t>
            </w:r>
            <w:r w:rsidR="00C058CC">
              <w:rPr>
                <w:b w:val="0"/>
              </w:rPr>
              <w:t xml:space="preserve"> A bicycle was also purchased for him to help him reach out to his other farmers due to the remoteness of their blocks.</w:t>
            </w:r>
          </w:p>
          <w:p w:rsidR="00C058CC" w:rsidRDefault="00C058CC" w:rsidP="00581EF5">
            <w:pPr>
              <w:pStyle w:val="ACIARtableheading"/>
              <w:jc w:val="both"/>
              <w:rPr>
                <w:b w:val="0"/>
              </w:rPr>
            </w:pPr>
          </w:p>
          <w:p w:rsidR="00C058CC" w:rsidRDefault="00C058CC" w:rsidP="00581EF5">
            <w:pPr>
              <w:pStyle w:val="ACIARtableheading"/>
              <w:jc w:val="both"/>
              <w:rPr>
                <w:b w:val="0"/>
              </w:rPr>
            </w:pPr>
            <w:r>
              <w:rPr>
                <w:b w:val="0"/>
              </w:rPr>
              <w:t xml:space="preserve">North also is facing similar situation like the Central so another hardworking VEW ( Benjamin) at </w:t>
            </w:r>
            <w:proofErr w:type="spellStart"/>
            <w:r>
              <w:rPr>
                <w:b w:val="0"/>
              </w:rPr>
              <w:t>Siing</w:t>
            </w:r>
            <w:proofErr w:type="spellEnd"/>
            <w:r>
              <w:rPr>
                <w:b w:val="0"/>
              </w:rPr>
              <w:t xml:space="preserve"> was chosen and had the budwood garden established, nursery established, Demo block and the compost hut as well.</w:t>
            </w:r>
          </w:p>
          <w:p w:rsidR="00B41066" w:rsidRPr="00BC7977" w:rsidRDefault="00B41066" w:rsidP="00581EF5">
            <w:pPr>
              <w:pStyle w:val="ACIARtableheading"/>
              <w:jc w:val="both"/>
              <w:rPr>
                <w:b w:val="0"/>
              </w:rPr>
            </w:pPr>
          </w:p>
        </w:tc>
      </w:tr>
      <w:tr w:rsidR="0062751C" w:rsidRPr="001C2A26" w:rsidTr="00581EF5">
        <w:trPr>
          <w:cantSplit/>
        </w:trPr>
        <w:tc>
          <w:tcPr>
            <w:tcW w:w="648" w:type="dxa"/>
          </w:tcPr>
          <w:p w:rsidR="0062751C" w:rsidRPr="001C2A26" w:rsidRDefault="0062751C" w:rsidP="00581EF5">
            <w:pPr>
              <w:pStyle w:val="ACIARtableheading"/>
              <w:jc w:val="both"/>
            </w:pPr>
            <w:r>
              <w:t>3.4</w:t>
            </w:r>
          </w:p>
        </w:tc>
        <w:tc>
          <w:tcPr>
            <w:tcW w:w="1587" w:type="dxa"/>
          </w:tcPr>
          <w:p w:rsidR="0062751C" w:rsidRPr="00BC7977" w:rsidRDefault="0062751C" w:rsidP="00581EF5">
            <w:pPr>
              <w:pStyle w:val="ACIARtableheading"/>
              <w:jc w:val="both"/>
              <w:rPr>
                <w:b w:val="0"/>
              </w:rPr>
            </w:pPr>
            <w:r>
              <w:rPr>
                <w:b w:val="0"/>
              </w:rPr>
              <w:t>Support economic development through enterprise development</w:t>
            </w:r>
          </w:p>
        </w:tc>
        <w:tc>
          <w:tcPr>
            <w:tcW w:w="1701" w:type="dxa"/>
          </w:tcPr>
          <w:p w:rsidR="0062751C" w:rsidRPr="00BC7977" w:rsidRDefault="0062751C" w:rsidP="00581EF5">
            <w:pPr>
              <w:pStyle w:val="ACIARtableheading"/>
              <w:jc w:val="both"/>
              <w:rPr>
                <w:b w:val="0"/>
              </w:rPr>
            </w:pPr>
            <w:r>
              <w:rPr>
                <w:b w:val="0"/>
              </w:rPr>
              <w:t>Village communities establish diverse enterprises based around cocoa farming- nurseries, fermentation and drying, marketing, compost, block sanitation</w:t>
            </w:r>
            <w:r w:rsidR="00013893">
              <w:rPr>
                <w:b w:val="0"/>
              </w:rPr>
              <w:t>…</w:t>
            </w:r>
            <w:r>
              <w:rPr>
                <w:b w:val="0"/>
              </w:rPr>
              <w:t>.</w:t>
            </w:r>
          </w:p>
        </w:tc>
        <w:tc>
          <w:tcPr>
            <w:tcW w:w="1134" w:type="dxa"/>
          </w:tcPr>
          <w:p w:rsidR="0062751C" w:rsidRPr="00BC7977" w:rsidRDefault="0062751C" w:rsidP="00581EF5">
            <w:pPr>
              <w:pStyle w:val="ACIARtableheading"/>
              <w:jc w:val="both"/>
              <w:rPr>
                <w:b w:val="0"/>
              </w:rPr>
            </w:pPr>
            <w:r>
              <w:rPr>
                <w:b w:val="0"/>
              </w:rPr>
              <w:t>7/2016-12/2021</w:t>
            </w:r>
          </w:p>
        </w:tc>
        <w:tc>
          <w:tcPr>
            <w:tcW w:w="3933" w:type="dxa"/>
          </w:tcPr>
          <w:p w:rsidR="0062751C" w:rsidRDefault="00C058CC" w:rsidP="00581EF5">
            <w:pPr>
              <w:pStyle w:val="ACIARtableheading"/>
              <w:jc w:val="both"/>
              <w:rPr>
                <w:b w:val="0"/>
              </w:rPr>
            </w:pPr>
            <w:r>
              <w:rPr>
                <w:b w:val="0"/>
              </w:rPr>
              <w:t>Training Programs are now run by the VEWs and supported by the DEOs</w:t>
            </w:r>
            <w:r w:rsidR="008F730F">
              <w:rPr>
                <w:b w:val="0"/>
              </w:rPr>
              <w:t xml:space="preserve">. </w:t>
            </w:r>
          </w:p>
          <w:p w:rsidR="00F7634A" w:rsidRDefault="00F7634A" w:rsidP="00581EF5">
            <w:pPr>
              <w:pStyle w:val="ACIARtableheading"/>
              <w:jc w:val="both"/>
              <w:rPr>
                <w:b w:val="0"/>
              </w:rPr>
            </w:pPr>
          </w:p>
          <w:p w:rsidR="00CD2B17" w:rsidRDefault="00CD2B17" w:rsidP="00CD2B17">
            <w:pPr>
              <w:pStyle w:val="ACIARtableheading"/>
              <w:jc w:val="both"/>
              <w:rPr>
                <w:b w:val="0"/>
              </w:rPr>
            </w:pPr>
            <w:proofErr w:type="spellStart"/>
            <w:r>
              <w:rPr>
                <w:b w:val="0"/>
              </w:rPr>
              <w:t>Budders</w:t>
            </w:r>
            <w:proofErr w:type="spellEnd"/>
            <w:r>
              <w:rPr>
                <w:b w:val="0"/>
              </w:rPr>
              <w:t xml:space="preserve"> who were trained through this project are now been time to time contracted to do budding in other commercial nurseries.</w:t>
            </w:r>
          </w:p>
          <w:p w:rsidR="00CD2B17" w:rsidRPr="00BC7977" w:rsidRDefault="00CD2B17" w:rsidP="00CD2B17">
            <w:pPr>
              <w:pStyle w:val="ACIARtableheading"/>
              <w:jc w:val="both"/>
              <w:rPr>
                <w:b w:val="0"/>
              </w:rPr>
            </w:pPr>
          </w:p>
        </w:tc>
      </w:tr>
      <w:tr w:rsidR="0062751C" w:rsidRPr="001C2A26" w:rsidTr="00581EF5">
        <w:trPr>
          <w:cantSplit/>
        </w:trPr>
        <w:tc>
          <w:tcPr>
            <w:tcW w:w="648" w:type="dxa"/>
          </w:tcPr>
          <w:p w:rsidR="0062751C" w:rsidRPr="001C2A26" w:rsidRDefault="0062751C" w:rsidP="00581EF5">
            <w:pPr>
              <w:pStyle w:val="ACIARtableheading"/>
              <w:jc w:val="both"/>
            </w:pPr>
          </w:p>
        </w:tc>
        <w:tc>
          <w:tcPr>
            <w:tcW w:w="1587" w:type="dxa"/>
          </w:tcPr>
          <w:p w:rsidR="0062751C" w:rsidRPr="00BC7977" w:rsidRDefault="0062751C" w:rsidP="00581EF5">
            <w:pPr>
              <w:pStyle w:val="ACIARtableheading"/>
              <w:jc w:val="both"/>
              <w:rPr>
                <w:b w:val="0"/>
              </w:rPr>
            </w:pPr>
          </w:p>
        </w:tc>
        <w:tc>
          <w:tcPr>
            <w:tcW w:w="1701" w:type="dxa"/>
          </w:tcPr>
          <w:p w:rsidR="0062751C" w:rsidRPr="00BC7977" w:rsidRDefault="0062751C" w:rsidP="00581EF5">
            <w:pPr>
              <w:pStyle w:val="ACIARtableheading"/>
              <w:jc w:val="both"/>
              <w:rPr>
                <w:b w:val="0"/>
              </w:rPr>
            </w:pPr>
          </w:p>
        </w:tc>
        <w:tc>
          <w:tcPr>
            <w:tcW w:w="1134" w:type="dxa"/>
          </w:tcPr>
          <w:p w:rsidR="0062751C" w:rsidRPr="00BC7977" w:rsidRDefault="0062751C" w:rsidP="00581EF5">
            <w:pPr>
              <w:pStyle w:val="ACIARtableheading"/>
              <w:jc w:val="both"/>
              <w:rPr>
                <w:b w:val="0"/>
              </w:rPr>
            </w:pPr>
          </w:p>
        </w:tc>
        <w:tc>
          <w:tcPr>
            <w:tcW w:w="3933" w:type="dxa"/>
          </w:tcPr>
          <w:p w:rsidR="0062751C" w:rsidRPr="00BC7977" w:rsidRDefault="0062751C" w:rsidP="00581EF5">
            <w:pPr>
              <w:pStyle w:val="ACIARtableheading"/>
              <w:jc w:val="both"/>
              <w:rPr>
                <w:b w:val="0"/>
              </w:rPr>
            </w:pPr>
          </w:p>
        </w:tc>
      </w:tr>
      <w:tr w:rsidR="0062751C" w:rsidRPr="001C2A26" w:rsidTr="00581EF5">
        <w:trPr>
          <w:cantSplit/>
        </w:trPr>
        <w:tc>
          <w:tcPr>
            <w:tcW w:w="648" w:type="dxa"/>
          </w:tcPr>
          <w:p w:rsidR="0062751C" w:rsidRPr="001C2A26" w:rsidRDefault="0062751C" w:rsidP="00581EF5">
            <w:pPr>
              <w:pStyle w:val="ACIARtableheading"/>
              <w:jc w:val="both"/>
            </w:pPr>
            <w:r>
              <w:lastRenderedPageBreak/>
              <w:t>4.1</w:t>
            </w:r>
          </w:p>
        </w:tc>
        <w:tc>
          <w:tcPr>
            <w:tcW w:w="1587" w:type="dxa"/>
          </w:tcPr>
          <w:p w:rsidR="0062751C" w:rsidRPr="00BC7977" w:rsidRDefault="0062751C" w:rsidP="00581EF5">
            <w:pPr>
              <w:pStyle w:val="ACIARtableheading"/>
              <w:jc w:val="both"/>
              <w:rPr>
                <w:b w:val="0"/>
              </w:rPr>
            </w:pPr>
            <w:r>
              <w:rPr>
                <w:b w:val="0"/>
              </w:rPr>
              <w:t>Improve quality through better postharvest handling, fermentation and drying</w:t>
            </w:r>
          </w:p>
        </w:tc>
        <w:tc>
          <w:tcPr>
            <w:tcW w:w="1701" w:type="dxa"/>
          </w:tcPr>
          <w:p w:rsidR="0062751C" w:rsidRDefault="0062751C" w:rsidP="00581EF5">
            <w:pPr>
              <w:pStyle w:val="ACIARtableheading"/>
              <w:jc w:val="both"/>
              <w:rPr>
                <w:b w:val="0"/>
              </w:rPr>
            </w:pPr>
            <w:r>
              <w:rPr>
                <w:b w:val="0"/>
              </w:rPr>
              <w:t>Establish and evaluate cocoa drying and fermenting equipment.</w:t>
            </w:r>
          </w:p>
          <w:p w:rsidR="0062751C" w:rsidRDefault="0062751C" w:rsidP="00581EF5">
            <w:pPr>
              <w:pStyle w:val="ACIARtableheading"/>
              <w:jc w:val="both"/>
              <w:rPr>
                <w:b w:val="0"/>
              </w:rPr>
            </w:pPr>
          </w:p>
          <w:p w:rsidR="0062751C" w:rsidRDefault="0062751C" w:rsidP="00581EF5">
            <w:pPr>
              <w:pStyle w:val="ACIARtableheading"/>
              <w:jc w:val="both"/>
              <w:rPr>
                <w:b w:val="0"/>
              </w:rPr>
            </w:pPr>
            <w:r>
              <w:rPr>
                <w:b w:val="0"/>
              </w:rPr>
              <w:t>Guidelines for cocoa fermentation and drying</w:t>
            </w:r>
          </w:p>
          <w:p w:rsidR="0062751C" w:rsidRDefault="0062751C" w:rsidP="00581EF5">
            <w:pPr>
              <w:pStyle w:val="ACIARtableheading"/>
              <w:jc w:val="both"/>
              <w:rPr>
                <w:b w:val="0"/>
              </w:rPr>
            </w:pPr>
          </w:p>
          <w:p w:rsidR="0062751C" w:rsidRDefault="0062751C" w:rsidP="00581EF5">
            <w:pPr>
              <w:pStyle w:val="ACIARtableheading"/>
              <w:jc w:val="both"/>
              <w:rPr>
                <w:b w:val="0"/>
              </w:rPr>
            </w:pPr>
            <w:r>
              <w:rPr>
                <w:b w:val="0"/>
              </w:rPr>
              <w:t>Communities adapt, build and maintain new fermentaries and dryers</w:t>
            </w:r>
          </w:p>
          <w:p w:rsidR="0062751C" w:rsidRDefault="0062751C" w:rsidP="00581EF5">
            <w:pPr>
              <w:pStyle w:val="ACIARtableheading"/>
              <w:jc w:val="both"/>
              <w:rPr>
                <w:b w:val="0"/>
              </w:rPr>
            </w:pPr>
          </w:p>
          <w:p w:rsidR="0062751C" w:rsidRPr="00BC7977" w:rsidRDefault="0062751C" w:rsidP="00581EF5">
            <w:pPr>
              <w:pStyle w:val="ACIARtableheading"/>
              <w:jc w:val="both"/>
              <w:rPr>
                <w:b w:val="0"/>
              </w:rPr>
            </w:pPr>
            <w:r>
              <w:rPr>
                <w:b w:val="0"/>
              </w:rPr>
              <w:t>Cocoa quality monitoring becomes routine</w:t>
            </w:r>
          </w:p>
        </w:tc>
        <w:tc>
          <w:tcPr>
            <w:tcW w:w="1134" w:type="dxa"/>
          </w:tcPr>
          <w:p w:rsidR="0062751C" w:rsidRPr="00BC7977" w:rsidRDefault="0062751C" w:rsidP="00581EF5">
            <w:pPr>
              <w:pStyle w:val="ACIARtableheading"/>
              <w:jc w:val="both"/>
              <w:rPr>
                <w:b w:val="0"/>
              </w:rPr>
            </w:pPr>
            <w:r>
              <w:rPr>
                <w:b w:val="0"/>
              </w:rPr>
              <w:t>1/2017-12/2021</w:t>
            </w:r>
          </w:p>
        </w:tc>
        <w:tc>
          <w:tcPr>
            <w:tcW w:w="3933" w:type="dxa"/>
          </w:tcPr>
          <w:p w:rsidR="008F730F" w:rsidRDefault="008F730F" w:rsidP="00013893">
            <w:pPr>
              <w:pStyle w:val="Heading1"/>
            </w:pPr>
            <w:proofErr w:type="gramStart"/>
            <w:r>
              <w:t>dryers</w:t>
            </w:r>
            <w:proofErr w:type="gramEnd"/>
            <w:r>
              <w:t xml:space="preserve"> built already but there is one more to go for the South.</w:t>
            </w:r>
          </w:p>
          <w:p w:rsidR="008F730F" w:rsidRDefault="008F730F" w:rsidP="00581EF5">
            <w:pPr>
              <w:pStyle w:val="ACIARtableheading"/>
              <w:jc w:val="both"/>
              <w:rPr>
                <w:b w:val="0"/>
              </w:rPr>
            </w:pPr>
          </w:p>
          <w:p w:rsidR="008F730F" w:rsidRDefault="008F730F" w:rsidP="00581EF5">
            <w:pPr>
              <w:pStyle w:val="ACIARtableheading"/>
              <w:jc w:val="both"/>
              <w:rPr>
                <w:b w:val="0"/>
              </w:rPr>
            </w:pPr>
          </w:p>
          <w:p w:rsidR="001A28DF" w:rsidRDefault="008F730F" w:rsidP="00581EF5">
            <w:pPr>
              <w:pStyle w:val="ACIARtableheading"/>
              <w:jc w:val="both"/>
              <w:rPr>
                <w:b w:val="0"/>
              </w:rPr>
            </w:pPr>
            <w:proofErr w:type="spellStart"/>
            <w:r>
              <w:rPr>
                <w:b w:val="0"/>
              </w:rPr>
              <w:t>Continuos</w:t>
            </w:r>
            <w:proofErr w:type="spellEnd"/>
            <w:r>
              <w:rPr>
                <w:b w:val="0"/>
              </w:rPr>
              <w:t xml:space="preserve"> training and awareness done by Julie of North Bougainville as she makes chocolates and farmers take their own samples over for testing to see if they are producing quality cocoa. </w:t>
            </w:r>
          </w:p>
          <w:p w:rsidR="001A28DF" w:rsidRDefault="001A28DF" w:rsidP="00581EF5">
            <w:pPr>
              <w:pStyle w:val="ACIARtableheading"/>
              <w:jc w:val="both"/>
              <w:rPr>
                <w:b w:val="0"/>
              </w:rPr>
            </w:pPr>
          </w:p>
          <w:p w:rsidR="0062751C" w:rsidRDefault="008F730F" w:rsidP="00581EF5">
            <w:pPr>
              <w:pStyle w:val="ACIARtableheading"/>
              <w:jc w:val="both"/>
              <w:rPr>
                <w:b w:val="0"/>
              </w:rPr>
            </w:pPr>
            <w:r>
              <w:rPr>
                <w:b w:val="0"/>
              </w:rPr>
              <w:t xml:space="preserve">Silas is also working in partnership with the Field Services of Cocoa Board to carry out awareness and inspect </w:t>
            </w:r>
            <w:r w:rsidR="001A28DF">
              <w:rPr>
                <w:b w:val="0"/>
              </w:rPr>
              <w:t xml:space="preserve">cocoa </w:t>
            </w:r>
            <w:r>
              <w:rPr>
                <w:b w:val="0"/>
              </w:rPr>
              <w:t>fermentaries.</w:t>
            </w:r>
          </w:p>
          <w:p w:rsidR="001A28DF" w:rsidRDefault="001A28DF" w:rsidP="00581EF5">
            <w:pPr>
              <w:pStyle w:val="ACIARtableheading"/>
              <w:jc w:val="both"/>
              <w:rPr>
                <w:b w:val="0"/>
              </w:rPr>
            </w:pPr>
          </w:p>
          <w:p w:rsidR="001A28DF" w:rsidRDefault="001A28DF" w:rsidP="00581EF5">
            <w:pPr>
              <w:pStyle w:val="ACIARtableheading"/>
              <w:jc w:val="both"/>
              <w:rPr>
                <w:b w:val="0"/>
              </w:rPr>
            </w:pPr>
          </w:p>
          <w:p w:rsidR="0062751C" w:rsidRDefault="0062751C" w:rsidP="00581EF5">
            <w:pPr>
              <w:pStyle w:val="ACIARtableheading"/>
              <w:jc w:val="both"/>
              <w:rPr>
                <w:b w:val="0"/>
              </w:rPr>
            </w:pPr>
          </w:p>
          <w:p w:rsidR="0062751C" w:rsidRDefault="0062751C" w:rsidP="00581EF5">
            <w:pPr>
              <w:pStyle w:val="ACIARtableheading"/>
              <w:jc w:val="both"/>
              <w:rPr>
                <w:b w:val="0"/>
              </w:rPr>
            </w:pPr>
          </w:p>
          <w:p w:rsidR="0062751C" w:rsidRDefault="0062751C" w:rsidP="00581EF5">
            <w:pPr>
              <w:pStyle w:val="ACIARtableheading"/>
              <w:jc w:val="both"/>
              <w:rPr>
                <w:b w:val="0"/>
              </w:rPr>
            </w:pPr>
          </w:p>
          <w:p w:rsidR="0062751C" w:rsidRPr="00BC7977" w:rsidRDefault="0062751C" w:rsidP="00581EF5">
            <w:pPr>
              <w:pStyle w:val="ACIARtableheading"/>
              <w:jc w:val="both"/>
              <w:rPr>
                <w:b w:val="0"/>
              </w:rPr>
            </w:pPr>
          </w:p>
        </w:tc>
      </w:tr>
      <w:tr w:rsidR="0062751C" w:rsidRPr="001C2A26" w:rsidTr="00581EF5">
        <w:trPr>
          <w:cantSplit/>
        </w:trPr>
        <w:tc>
          <w:tcPr>
            <w:tcW w:w="648" w:type="dxa"/>
          </w:tcPr>
          <w:p w:rsidR="0062751C" w:rsidRDefault="0062751C" w:rsidP="00581EF5">
            <w:pPr>
              <w:pStyle w:val="ACIARtableheading"/>
              <w:jc w:val="both"/>
            </w:pPr>
            <w:r>
              <w:t>4.3</w:t>
            </w:r>
          </w:p>
        </w:tc>
        <w:tc>
          <w:tcPr>
            <w:tcW w:w="1587" w:type="dxa"/>
          </w:tcPr>
          <w:p w:rsidR="0062751C" w:rsidRPr="00BC7977" w:rsidRDefault="0062751C" w:rsidP="00581EF5">
            <w:pPr>
              <w:pStyle w:val="ACIARtableheading"/>
              <w:jc w:val="both"/>
              <w:rPr>
                <w:b w:val="0"/>
              </w:rPr>
            </w:pPr>
            <w:r>
              <w:rPr>
                <w:b w:val="0"/>
              </w:rPr>
              <w:t xml:space="preserve">Extension, Education and capacity Building </w:t>
            </w:r>
          </w:p>
        </w:tc>
        <w:tc>
          <w:tcPr>
            <w:tcW w:w="1701" w:type="dxa"/>
          </w:tcPr>
          <w:p w:rsidR="0062751C" w:rsidRPr="00BC7977" w:rsidRDefault="0062751C" w:rsidP="00581EF5">
            <w:pPr>
              <w:pStyle w:val="ACIARtableheading"/>
              <w:jc w:val="both"/>
              <w:rPr>
                <w:b w:val="0"/>
              </w:rPr>
            </w:pPr>
            <w:r>
              <w:rPr>
                <w:b w:val="0"/>
              </w:rPr>
              <w:t>DPI Officers trained in cocoa management</w:t>
            </w:r>
          </w:p>
        </w:tc>
        <w:tc>
          <w:tcPr>
            <w:tcW w:w="1134" w:type="dxa"/>
          </w:tcPr>
          <w:p w:rsidR="0062751C" w:rsidRPr="00BC7977" w:rsidRDefault="0062751C" w:rsidP="00581EF5">
            <w:pPr>
              <w:pStyle w:val="ACIARtableheading"/>
              <w:jc w:val="both"/>
              <w:rPr>
                <w:b w:val="0"/>
              </w:rPr>
            </w:pPr>
            <w:r>
              <w:rPr>
                <w:b w:val="0"/>
              </w:rPr>
              <w:t>7/2017- 12/2021</w:t>
            </w:r>
          </w:p>
        </w:tc>
        <w:tc>
          <w:tcPr>
            <w:tcW w:w="3933" w:type="dxa"/>
          </w:tcPr>
          <w:p w:rsidR="0062751C" w:rsidRPr="00BC7977" w:rsidRDefault="00F7634A" w:rsidP="00F7634A">
            <w:pPr>
              <w:pStyle w:val="ACIARtableheading"/>
              <w:jc w:val="both"/>
              <w:rPr>
                <w:b w:val="0"/>
              </w:rPr>
            </w:pPr>
            <w:r>
              <w:rPr>
                <w:b w:val="0"/>
              </w:rPr>
              <w:t>DPI officers together with VEWs were already trained in 2017 but continue to learn new technologies through collaborative efforts with the project staff and the DPI officers.</w:t>
            </w:r>
          </w:p>
        </w:tc>
      </w:tr>
      <w:tr w:rsidR="00023B09" w:rsidRPr="001C2A26" w:rsidTr="00023B09">
        <w:trPr>
          <w:cantSplit/>
          <w:trHeight w:val="915"/>
        </w:trPr>
        <w:tc>
          <w:tcPr>
            <w:tcW w:w="648" w:type="dxa"/>
            <w:vMerge w:val="restart"/>
          </w:tcPr>
          <w:p w:rsidR="00023B09" w:rsidRDefault="00023B09" w:rsidP="00581EF5">
            <w:pPr>
              <w:pStyle w:val="ACIARtableheading"/>
              <w:jc w:val="both"/>
            </w:pPr>
            <w:r>
              <w:t>4.4</w:t>
            </w:r>
          </w:p>
        </w:tc>
        <w:tc>
          <w:tcPr>
            <w:tcW w:w="1587" w:type="dxa"/>
            <w:vMerge w:val="restart"/>
          </w:tcPr>
          <w:p w:rsidR="00023B09" w:rsidRPr="00023B09" w:rsidRDefault="00023B09" w:rsidP="00581EF5">
            <w:pPr>
              <w:pStyle w:val="ACIARtableheading"/>
              <w:jc w:val="both"/>
              <w:rPr>
                <w:b w:val="0"/>
              </w:rPr>
            </w:pPr>
            <w:r w:rsidRPr="00023B09">
              <w:rPr>
                <w:rFonts w:cs="Arial"/>
                <w:b w:val="0"/>
                <w:color w:val="000000"/>
                <w:szCs w:val="18"/>
                <w:lang w:eastAsia="en-AU"/>
              </w:rPr>
              <w:t>Link resource centres with schools/technical colleges to facilitate technology/skills training and transfer</w:t>
            </w:r>
          </w:p>
        </w:tc>
        <w:tc>
          <w:tcPr>
            <w:tcW w:w="1701" w:type="dxa"/>
            <w:tcBorders>
              <w:bottom w:val="single" w:sz="4" w:space="0" w:color="auto"/>
            </w:tcBorders>
          </w:tcPr>
          <w:p w:rsidR="00023B09" w:rsidRPr="00023B09" w:rsidRDefault="00023B09" w:rsidP="00581EF5">
            <w:pPr>
              <w:pStyle w:val="ACIARtableheading"/>
              <w:jc w:val="both"/>
              <w:rPr>
                <w:b w:val="0"/>
              </w:rPr>
            </w:pPr>
            <w:r w:rsidRPr="00023B09">
              <w:rPr>
                <w:rFonts w:cs="Arial"/>
                <w:b w:val="0"/>
                <w:color w:val="000000"/>
                <w:szCs w:val="18"/>
                <w:lang w:eastAsia="en-AU"/>
              </w:rPr>
              <w:t>IPDM plots located near schools/colleges</w:t>
            </w:r>
          </w:p>
        </w:tc>
        <w:tc>
          <w:tcPr>
            <w:tcW w:w="1134" w:type="dxa"/>
            <w:vMerge w:val="restart"/>
          </w:tcPr>
          <w:p w:rsidR="00023B09" w:rsidRPr="00023B09" w:rsidRDefault="00023B09" w:rsidP="00581EF5">
            <w:pPr>
              <w:pStyle w:val="ACIARtableheading"/>
              <w:jc w:val="both"/>
              <w:rPr>
                <w:b w:val="0"/>
              </w:rPr>
            </w:pPr>
            <w:r>
              <w:rPr>
                <w:b w:val="0"/>
              </w:rPr>
              <w:t>7/2016-12/2021</w:t>
            </w:r>
          </w:p>
        </w:tc>
        <w:tc>
          <w:tcPr>
            <w:tcW w:w="3933" w:type="dxa"/>
            <w:tcBorders>
              <w:bottom w:val="single" w:sz="4" w:space="0" w:color="auto"/>
            </w:tcBorders>
          </w:tcPr>
          <w:p w:rsidR="00023B09" w:rsidRDefault="00023B09" w:rsidP="00581EF5">
            <w:pPr>
              <w:jc w:val="both"/>
              <w:rPr>
                <w:rFonts w:cs="Arial"/>
                <w:sz w:val="18"/>
                <w:szCs w:val="18"/>
              </w:rPr>
            </w:pPr>
            <w:r w:rsidRPr="00023B09">
              <w:rPr>
                <w:rFonts w:cs="Arial"/>
                <w:sz w:val="18"/>
                <w:szCs w:val="18"/>
              </w:rPr>
              <w:t>Negotiations with the curriculum officer to roll out program done already.</w:t>
            </w:r>
          </w:p>
          <w:p w:rsidR="00023B09" w:rsidRDefault="00023B09" w:rsidP="00581EF5">
            <w:pPr>
              <w:jc w:val="both"/>
              <w:rPr>
                <w:rFonts w:cs="Arial"/>
                <w:sz w:val="18"/>
                <w:szCs w:val="18"/>
              </w:rPr>
            </w:pPr>
          </w:p>
          <w:p w:rsidR="00023B09" w:rsidRDefault="00023B09" w:rsidP="00581EF5">
            <w:pPr>
              <w:jc w:val="both"/>
              <w:rPr>
                <w:rFonts w:cs="Arial"/>
                <w:sz w:val="18"/>
                <w:szCs w:val="18"/>
              </w:rPr>
            </w:pPr>
          </w:p>
          <w:p w:rsidR="00023B09" w:rsidRPr="00023B09" w:rsidRDefault="00023B09" w:rsidP="00581EF5">
            <w:pPr>
              <w:jc w:val="both"/>
              <w:rPr>
                <w:rFonts w:cs="Arial"/>
                <w:sz w:val="18"/>
                <w:szCs w:val="18"/>
              </w:rPr>
            </w:pPr>
          </w:p>
        </w:tc>
      </w:tr>
      <w:tr w:rsidR="00023B09" w:rsidRPr="001C2A26" w:rsidTr="00023B09">
        <w:trPr>
          <w:cantSplit/>
          <w:trHeight w:val="810"/>
        </w:trPr>
        <w:tc>
          <w:tcPr>
            <w:tcW w:w="648" w:type="dxa"/>
            <w:vMerge/>
          </w:tcPr>
          <w:p w:rsidR="00023B09" w:rsidRDefault="00023B09" w:rsidP="00581EF5">
            <w:pPr>
              <w:pStyle w:val="ACIARtableheading"/>
              <w:jc w:val="both"/>
            </w:pPr>
          </w:p>
        </w:tc>
        <w:tc>
          <w:tcPr>
            <w:tcW w:w="1587" w:type="dxa"/>
            <w:vMerge/>
          </w:tcPr>
          <w:p w:rsidR="00023B09" w:rsidRPr="00023B09" w:rsidRDefault="00023B09" w:rsidP="00581EF5">
            <w:pPr>
              <w:pStyle w:val="ACIARtableheading"/>
              <w:jc w:val="both"/>
              <w:rPr>
                <w:rFonts w:cs="Arial"/>
                <w:b w:val="0"/>
                <w:color w:val="000000"/>
                <w:szCs w:val="18"/>
                <w:lang w:eastAsia="en-AU"/>
              </w:rPr>
            </w:pPr>
          </w:p>
        </w:tc>
        <w:tc>
          <w:tcPr>
            <w:tcW w:w="1701" w:type="dxa"/>
            <w:tcBorders>
              <w:top w:val="single" w:sz="4" w:space="0" w:color="auto"/>
            </w:tcBorders>
          </w:tcPr>
          <w:p w:rsidR="00023B09" w:rsidRPr="00023B09" w:rsidRDefault="00023B09" w:rsidP="00581EF5">
            <w:pPr>
              <w:pStyle w:val="ACIARtableheading"/>
              <w:jc w:val="both"/>
              <w:rPr>
                <w:b w:val="0"/>
              </w:rPr>
            </w:pPr>
            <w:r w:rsidRPr="00023B09">
              <w:rPr>
                <w:rFonts w:cs="Arial"/>
                <w:b w:val="0"/>
                <w:color w:val="000000"/>
                <w:szCs w:val="18"/>
                <w:lang w:eastAsia="en-AU"/>
              </w:rPr>
              <w:t>Cocoa management, food crops, livestock, business and health included in, and enriches, curriculum</w:t>
            </w:r>
          </w:p>
        </w:tc>
        <w:tc>
          <w:tcPr>
            <w:tcW w:w="1134" w:type="dxa"/>
            <w:vMerge/>
          </w:tcPr>
          <w:p w:rsidR="00023B09" w:rsidRPr="00023B09" w:rsidRDefault="00023B09" w:rsidP="00581EF5">
            <w:pPr>
              <w:pStyle w:val="ACIARtableheading"/>
              <w:jc w:val="both"/>
              <w:rPr>
                <w:rFonts w:cs="Arial"/>
                <w:color w:val="000000"/>
                <w:szCs w:val="18"/>
                <w:lang w:eastAsia="en-AU"/>
              </w:rPr>
            </w:pPr>
          </w:p>
        </w:tc>
        <w:tc>
          <w:tcPr>
            <w:tcW w:w="3933" w:type="dxa"/>
            <w:tcBorders>
              <w:top w:val="single" w:sz="4" w:space="0" w:color="auto"/>
            </w:tcBorders>
          </w:tcPr>
          <w:p w:rsidR="00023B09" w:rsidRDefault="00023B09" w:rsidP="00581EF5">
            <w:pPr>
              <w:jc w:val="both"/>
              <w:rPr>
                <w:rFonts w:cs="Arial"/>
                <w:sz w:val="18"/>
                <w:szCs w:val="18"/>
              </w:rPr>
            </w:pPr>
          </w:p>
          <w:p w:rsidR="00023B09" w:rsidRPr="00023B09" w:rsidRDefault="00023B09" w:rsidP="00581EF5">
            <w:pPr>
              <w:jc w:val="both"/>
              <w:rPr>
                <w:rFonts w:cs="Arial"/>
                <w:color w:val="000000"/>
                <w:szCs w:val="18"/>
                <w:lang w:eastAsia="en-AU"/>
              </w:rPr>
            </w:pPr>
            <w:r w:rsidRPr="00023B09">
              <w:rPr>
                <w:rFonts w:cs="Arial"/>
                <w:sz w:val="18"/>
                <w:szCs w:val="18"/>
              </w:rPr>
              <w:t>Pilot training for teachers still pending. Will be roll out after the curriculum committee seats for a meeting and gives a go ahead. Sample text books were being distributed to them upon their request.</w:t>
            </w:r>
          </w:p>
        </w:tc>
      </w:tr>
      <w:tr w:rsidR="00023B09" w:rsidRPr="001C2A26" w:rsidTr="00581EF5">
        <w:trPr>
          <w:cantSplit/>
        </w:trPr>
        <w:tc>
          <w:tcPr>
            <w:tcW w:w="648" w:type="dxa"/>
          </w:tcPr>
          <w:p w:rsidR="00023B09" w:rsidRDefault="00023B09" w:rsidP="00581EF5">
            <w:pPr>
              <w:pStyle w:val="ACIARtableheading"/>
              <w:jc w:val="both"/>
            </w:pPr>
            <w:r>
              <w:t>4.5</w:t>
            </w:r>
          </w:p>
        </w:tc>
        <w:tc>
          <w:tcPr>
            <w:tcW w:w="1587" w:type="dxa"/>
          </w:tcPr>
          <w:p w:rsidR="00023B09" w:rsidRPr="00BC7977" w:rsidRDefault="00023B09" w:rsidP="00581EF5">
            <w:pPr>
              <w:pStyle w:val="ACIARtableheading"/>
              <w:jc w:val="both"/>
              <w:rPr>
                <w:b w:val="0"/>
              </w:rPr>
            </w:pPr>
            <w:r>
              <w:rPr>
                <w:b w:val="0"/>
              </w:rPr>
              <w:t>Chocolate Festivals and field Days</w:t>
            </w:r>
          </w:p>
        </w:tc>
        <w:tc>
          <w:tcPr>
            <w:tcW w:w="1701" w:type="dxa"/>
          </w:tcPr>
          <w:p w:rsidR="00023B09" w:rsidRPr="00BC7977" w:rsidRDefault="00023B09" w:rsidP="00581EF5">
            <w:pPr>
              <w:pStyle w:val="ACIARtableheading"/>
              <w:jc w:val="both"/>
              <w:rPr>
                <w:b w:val="0"/>
              </w:rPr>
            </w:pPr>
            <w:r>
              <w:rPr>
                <w:b w:val="0"/>
              </w:rPr>
              <w:t>Annual events including chocolate judging, farming and health training</w:t>
            </w:r>
          </w:p>
        </w:tc>
        <w:tc>
          <w:tcPr>
            <w:tcW w:w="1134" w:type="dxa"/>
          </w:tcPr>
          <w:p w:rsidR="00023B09" w:rsidRPr="00BC7977" w:rsidRDefault="00023B09" w:rsidP="00581EF5">
            <w:pPr>
              <w:pStyle w:val="ACIARtableheading"/>
              <w:jc w:val="both"/>
              <w:rPr>
                <w:b w:val="0"/>
              </w:rPr>
            </w:pPr>
            <w:r>
              <w:rPr>
                <w:b w:val="0"/>
              </w:rPr>
              <w:t>7/2016-12/2021</w:t>
            </w:r>
          </w:p>
        </w:tc>
        <w:tc>
          <w:tcPr>
            <w:tcW w:w="3933" w:type="dxa"/>
          </w:tcPr>
          <w:p w:rsidR="00023B09" w:rsidRPr="00BC7977" w:rsidRDefault="00023B09" w:rsidP="00581EF5">
            <w:pPr>
              <w:pStyle w:val="ACIARtableheading"/>
              <w:jc w:val="both"/>
              <w:rPr>
                <w:b w:val="0"/>
              </w:rPr>
            </w:pPr>
            <w:r>
              <w:rPr>
                <w:b w:val="0"/>
              </w:rPr>
              <w:t>Preparations for the upcoming event in August 2019 is underway with printing of new posters, seeding of poly bags, budding of rootstocks, etc.</w:t>
            </w:r>
          </w:p>
        </w:tc>
      </w:tr>
      <w:tr w:rsidR="005C4484" w:rsidRPr="001C2A26" w:rsidTr="00581EF5">
        <w:trPr>
          <w:cantSplit/>
        </w:trPr>
        <w:tc>
          <w:tcPr>
            <w:tcW w:w="648" w:type="dxa"/>
          </w:tcPr>
          <w:p w:rsidR="005C4484" w:rsidRDefault="005C4484" w:rsidP="00581EF5">
            <w:pPr>
              <w:pStyle w:val="ACIARtableheading"/>
              <w:jc w:val="both"/>
            </w:pPr>
            <w:r>
              <w:t>5.0</w:t>
            </w:r>
          </w:p>
        </w:tc>
        <w:tc>
          <w:tcPr>
            <w:tcW w:w="1587" w:type="dxa"/>
          </w:tcPr>
          <w:p w:rsidR="005C4484" w:rsidRPr="005C4484" w:rsidRDefault="005C4484" w:rsidP="00581EF5">
            <w:pPr>
              <w:jc w:val="both"/>
              <w:rPr>
                <w:rFonts w:cs="Arial"/>
                <w:sz w:val="18"/>
                <w:szCs w:val="18"/>
              </w:rPr>
            </w:pPr>
            <w:r w:rsidRPr="005C4484">
              <w:rPr>
                <w:rFonts w:cs="Arial"/>
                <w:sz w:val="18"/>
                <w:szCs w:val="18"/>
              </w:rPr>
              <w:t>New Clones establishment</w:t>
            </w:r>
          </w:p>
        </w:tc>
        <w:tc>
          <w:tcPr>
            <w:tcW w:w="1701" w:type="dxa"/>
          </w:tcPr>
          <w:p w:rsidR="005C4484" w:rsidRPr="005C4484" w:rsidRDefault="005C4484" w:rsidP="00581EF5">
            <w:pPr>
              <w:jc w:val="both"/>
              <w:rPr>
                <w:rFonts w:cs="Arial"/>
                <w:sz w:val="18"/>
                <w:szCs w:val="18"/>
              </w:rPr>
            </w:pPr>
            <w:r>
              <w:rPr>
                <w:rFonts w:cs="Arial"/>
                <w:sz w:val="18"/>
                <w:szCs w:val="18"/>
              </w:rPr>
              <w:t xml:space="preserve">To discover clones from the 20 selected that can withstand high rainfall </w:t>
            </w:r>
            <w:proofErr w:type="spellStart"/>
            <w:r>
              <w:rPr>
                <w:rFonts w:cs="Arial"/>
                <w:sz w:val="18"/>
                <w:szCs w:val="18"/>
              </w:rPr>
              <w:t>occurrances</w:t>
            </w:r>
            <w:proofErr w:type="spellEnd"/>
          </w:p>
        </w:tc>
        <w:tc>
          <w:tcPr>
            <w:tcW w:w="1134" w:type="dxa"/>
          </w:tcPr>
          <w:p w:rsidR="005C4484" w:rsidRPr="005C4484" w:rsidRDefault="005C4484" w:rsidP="00581EF5">
            <w:pPr>
              <w:jc w:val="both"/>
              <w:rPr>
                <w:rFonts w:cs="Arial"/>
                <w:sz w:val="18"/>
                <w:szCs w:val="18"/>
              </w:rPr>
            </w:pPr>
            <w:r w:rsidRPr="005C4484">
              <w:rPr>
                <w:rFonts w:cs="Arial"/>
                <w:sz w:val="18"/>
                <w:szCs w:val="18"/>
              </w:rPr>
              <w:t>Ongoing</w:t>
            </w:r>
          </w:p>
        </w:tc>
        <w:tc>
          <w:tcPr>
            <w:tcW w:w="3933" w:type="dxa"/>
          </w:tcPr>
          <w:p w:rsidR="005C4484" w:rsidRDefault="005C4484" w:rsidP="00581EF5">
            <w:pPr>
              <w:jc w:val="both"/>
              <w:rPr>
                <w:rFonts w:cs="Arial"/>
                <w:sz w:val="18"/>
                <w:szCs w:val="18"/>
              </w:rPr>
            </w:pPr>
            <w:r w:rsidRPr="005C4484">
              <w:rPr>
                <w:rFonts w:cs="Arial"/>
                <w:sz w:val="18"/>
                <w:szCs w:val="18"/>
              </w:rPr>
              <w:t xml:space="preserve">Out of the First Lot of 400 plantings had a high mortality rate that we lost about 2/3s of the block due to continuous raining during field budding time.  </w:t>
            </w:r>
          </w:p>
          <w:p w:rsidR="005C4484" w:rsidRDefault="005C4484" w:rsidP="00581EF5">
            <w:pPr>
              <w:jc w:val="both"/>
              <w:rPr>
                <w:rFonts w:cs="Arial"/>
                <w:sz w:val="18"/>
                <w:szCs w:val="18"/>
              </w:rPr>
            </w:pPr>
          </w:p>
          <w:p w:rsidR="005C4484" w:rsidRPr="005C4484" w:rsidRDefault="005C4484" w:rsidP="00581EF5">
            <w:pPr>
              <w:jc w:val="both"/>
              <w:rPr>
                <w:rFonts w:cs="Arial"/>
                <w:sz w:val="18"/>
                <w:szCs w:val="18"/>
              </w:rPr>
            </w:pPr>
            <w:r w:rsidRPr="005C4484">
              <w:rPr>
                <w:rFonts w:cs="Arial"/>
                <w:sz w:val="18"/>
                <w:szCs w:val="18"/>
              </w:rPr>
              <w:t xml:space="preserve">A total of 1000 rootstocks were budded to get </w:t>
            </w:r>
            <w:proofErr w:type="spellStart"/>
            <w:r w:rsidRPr="005C4484">
              <w:rPr>
                <w:rFonts w:cs="Arial"/>
                <w:sz w:val="18"/>
                <w:szCs w:val="18"/>
              </w:rPr>
              <w:t>get</w:t>
            </w:r>
            <w:proofErr w:type="spellEnd"/>
            <w:r w:rsidRPr="005C4484">
              <w:rPr>
                <w:rFonts w:cs="Arial"/>
                <w:sz w:val="18"/>
                <w:szCs w:val="18"/>
              </w:rPr>
              <w:t xml:space="preserve"> the best 400 out of the 1000 for field planting. Clones are about a month old in the nursery.</w:t>
            </w:r>
          </w:p>
        </w:tc>
      </w:tr>
      <w:tr w:rsidR="00013893" w:rsidRPr="001C2A26" w:rsidTr="00581EF5">
        <w:trPr>
          <w:cantSplit/>
        </w:trPr>
        <w:tc>
          <w:tcPr>
            <w:tcW w:w="648" w:type="dxa"/>
          </w:tcPr>
          <w:p w:rsidR="00013893" w:rsidRDefault="00013893" w:rsidP="00581EF5">
            <w:pPr>
              <w:pStyle w:val="ACIARtableheading"/>
              <w:jc w:val="both"/>
            </w:pPr>
            <w:r>
              <w:t>6.0</w:t>
            </w:r>
          </w:p>
        </w:tc>
        <w:tc>
          <w:tcPr>
            <w:tcW w:w="1587" w:type="dxa"/>
          </w:tcPr>
          <w:p w:rsidR="00013893" w:rsidRPr="005C4484" w:rsidRDefault="00013893" w:rsidP="00581EF5">
            <w:pPr>
              <w:jc w:val="both"/>
              <w:rPr>
                <w:rFonts w:cs="Arial"/>
                <w:sz w:val="18"/>
                <w:szCs w:val="18"/>
              </w:rPr>
            </w:pPr>
            <w:r>
              <w:rPr>
                <w:rFonts w:cs="Arial"/>
                <w:sz w:val="18"/>
                <w:szCs w:val="18"/>
              </w:rPr>
              <w:t>Others</w:t>
            </w:r>
          </w:p>
        </w:tc>
        <w:tc>
          <w:tcPr>
            <w:tcW w:w="1701" w:type="dxa"/>
          </w:tcPr>
          <w:p w:rsidR="00013893" w:rsidRDefault="00013893" w:rsidP="00581EF5">
            <w:pPr>
              <w:jc w:val="both"/>
              <w:rPr>
                <w:rFonts w:cs="Arial"/>
                <w:sz w:val="18"/>
                <w:szCs w:val="18"/>
              </w:rPr>
            </w:pPr>
          </w:p>
        </w:tc>
        <w:tc>
          <w:tcPr>
            <w:tcW w:w="1134" w:type="dxa"/>
          </w:tcPr>
          <w:p w:rsidR="00013893" w:rsidRPr="005C4484" w:rsidRDefault="00013893" w:rsidP="00581EF5">
            <w:pPr>
              <w:jc w:val="both"/>
              <w:rPr>
                <w:rFonts w:cs="Arial"/>
                <w:sz w:val="18"/>
                <w:szCs w:val="18"/>
              </w:rPr>
            </w:pPr>
          </w:p>
        </w:tc>
        <w:tc>
          <w:tcPr>
            <w:tcW w:w="3933" w:type="dxa"/>
          </w:tcPr>
          <w:p w:rsidR="00013893" w:rsidRPr="005C4484" w:rsidRDefault="00013893" w:rsidP="00581EF5">
            <w:pPr>
              <w:jc w:val="both"/>
              <w:rPr>
                <w:rFonts w:cs="Arial"/>
                <w:sz w:val="18"/>
                <w:szCs w:val="18"/>
              </w:rPr>
            </w:pPr>
            <w:r>
              <w:rPr>
                <w:rFonts w:cs="Arial"/>
                <w:sz w:val="18"/>
                <w:szCs w:val="18"/>
              </w:rPr>
              <w:t xml:space="preserve">Built a shed at </w:t>
            </w:r>
            <w:proofErr w:type="spellStart"/>
            <w:r>
              <w:rPr>
                <w:rFonts w:cs="Arial"/>
                <w:sz w:val="18"/>
                <w:szCs w:val="18"/>
              </w:rPr>
              <w:t>Arawa</w:t>
            </w:r>
            <w:proofErr w:type="spellEnd"/>
            <w:r>
              <w:rPr>
                <w:rFonts w:cs="Arial"/>
                <w:sz w:val="18"/>
                <w:szCs w:val="18"/>
              </w:rPr>
              <w:t xml:space="preserve"> to store tools, materials and chemicals</w:t>
            </w:r>
          </w:p>
        </w:tc>
      </w:tr>
    </w:tbl>
    <w:p w:rsidR="0062751C" w:rsidRDefault="0062751C" w:rsidP="0062751C">
      <w:pPr>
        <w:jc w:val="both"/>
      </w:pPr>
    </w:p>
    <w:p w:rsidR="0062751C" w:rsidRDefault="0062751C" w:rsidP="0062751C">
      <w:pPr>
        <w:jc w:val="both"/>
      </w:pPr>
    </w:p>
    <w:p w:rsidR="00013893" w:rsidRDefault="00013893" w:rsidP="0062751C">
      <w:pPr>
        <w:jc w:val="both"/>
      </w:pPr>
    </w:p>
    <w:p w:rsidR="00013893" w:rsidRDefault="00013893" w:rsidP="0062751C">
      <w:pPr>
        <w:jc w:val="both"/>
      </w:pPr>
    </w:p>
    <w:p w:rsidR="0062751C" w:rsidRDefault="0062751C" w:rsidP="0062751C">
      <w:pPr>
        <w:pStyle w:val="Heading1"/>
        <w:jc w:val="both"/>
      </w:pPr>
      <w:bookmarkStart w:id="6" w:name="_Toc169494739"/>
      <w:bookmarkStart w:id="7" w:name="_Toc171846205"/>
      <w:bookmarkStart w:id="8" w:name="_Toc171846318"/>
      <w:bookmarkEnd w:id="5"/>
      <w:r>
        <w:lastRenderedPageBreak/>
        <w:t>Project Outcomes and I</w:t>
      </w:r>
      <w:r w:rsidRPr="00E76F61">
        <w:t>mpacts</w:t>
      </w:r>
      <w:bookmarkEnd w:id="6"/>
      <w:bookmarkEnd w:id="7"/>
      <w:bookmarkEnd w:id="8"/>
    </w:p>
    <w:p w:rsidR="005C4484" w:rsidRPr="005C4484" w:rsidRDefault="005C4484" w:rsidP="005C4484">
      <w:r>
        <w:t>The outcomes of the project are gradually been achieved and the impacts are seen at the village level as the interest on cocoa husbandry is gaining momentum with more farmers enquiring for more trainings to be conducted and farmers also putting into practice what they learnt. This can be seen in the clearing of new site to plant cocoa, rehabilitation of old blocks and building of low cost village nurseries.</w:t>
      </w:r>
    </w:p>
    <w:p w:rsidR="0062751C" w:rsidRDefault="0062751C" w:rsidP="0062751C">
      <w:pPr>
        <w:jc w:val="both"/>
      </w:pPr>
    </w:p>
    <w:p w:rsidR="0062751C" w:rsidRDefault="0062751C" w:rsidP="0062751C">
      <w:pPr>
        <w:pStyle w:val="Heading2"/>
        <w:jc w:val="both"/>
      </w:pPr>
      <w:bookmarkStart w:id="9" w:name="_Toc171846208"/>
      <w:bookmarkStart w:id="10" w:name="_Toc171846324"/>
      <w:bookmarkStart w:id="11" w:name="_Toc171846207"/>
      <w:bookmarkStart w:id="12" w:name="_Toc171846323"/>
      <w:bookmarkStart w:id="13" w:name="_Toc169494741"/>
      <w:bookmarkStart w:id="14" w:name="_Toc171846206"/>
      <w:bookmarkStart w:id="15" w:name="_Toc171846319"/>
      <w:r>
        <w:t>Research Outcomes</w:t>
      </w:r>
    </w:p>
    <w:p w:rsidR="005C4484" w:rsidRDefault="005C4484" w:rsidP="005C4484"/>
    <w:p w:rsidR="005C4484" w:rsidRDefault="005C4484" w:rsidP="00FB5D5E">
      <w:pPr>
        <w:jc w:val="both"/>
      </w:pPr>
      <w:r>
        <w:t xml:space="preserve">We have </w:t>
      </w:r>
      <w:r w:rsidR="0049657D">
        <w:t>proven</w:t>
      </w:r>
      <w:r>
        <w:t xml:space="preserve"> the use of ice block plastics as budding tapes and kiwi knives as budding knives </w:t>
      </w:r>
      <w:r w:rsidR="0049657D">
        <w:t>that the strike rate results are just the same</w:t>
      </w:r>
      <w:r w:rsidR="00FB5D5E">
        <w:t xml:space="preserve"> compared to using the right tools and materials</w:t>
      </w:r>
      <w:r w:rsidR="0049657D">
        <w:t xml:space="preserve">. </w:t>
      </w:r>
    </w:p>
    <w:p w:rsidR="00FB5D5E" w:rsidRDefault="00FB5D5E" w:rsidP="00FB5D5E">
      <w:pPr>
        <w:jc w:val="both"/>
      </w:pPr>
    </w:p>
    <w:p w:rsidR="00FB5D5E" w:rsidRDefault="00FB5D5E" w:rsidP="00FB5D5E">
      <w:pPr>
        <w:jc w:val="both"/>
      </w:pPr>
      <w:r>
        <w:t xml:space="preserve">We are yet to get our results for the soil sampling as well as the new clone establishment that is yet to be established. Materials are currently in the nursery and waiting for maturity before being transplanted. </w:t>
      </w:r>
    </w:p>
    <w:p w:rsidR="00FB5D5E" w:rsidRDefault="00FB5D5E" w:rsidP="00FB5D5E">
      <w:pPr>
        <w:jc w:val="both"/>
      </w:pPr>
    </w:p>
    <w:p w:rsidR="00FB5D5E" w:rsidRPr="005C4484" w:rsidRDefault="00FB5D5E" w:rsidP="00FB5D5E">
      <w:pPr>
        <w:jc w:val="both"/>
      </w:pPr>
    </w:p>
    <w:p w:rsidR="0062751C" w:rsidRDefault="0062751C" w:rsidP="0062751C">
      <w:pPr>
        <w:pStyle w:val="Heading2"/>
        <w:jc w:val="both"/>
      </w:pPr>
      <w:r w:rsidRPr="00E76F61">
        <w:t>Scien</w:t>
      </w:r>
      <w:r>
        <w:t>tific</w:t>
      </w:r>
      <w:r w:rsidRPr="00E76F61">
        <w:t xml:space="preserve"> impacts</w:t>
      </w:r>
      <w:bookmarkEnd w:id="9"/>
      <w:bookmarkEnd w:id="10"/>
    </w:p>
    <w:p w:rsidR="00FB5D5E" w:rsidRDefault="00FB5D5E" w:rsidP="00FB5D5E">
      <w:pPr>
        <w:jc w:val="both"/>
      </w:pPr>
      <w:r>
        <w:t xml:space="preserve">The idea of using ice block plastics and kiwi knives is now widely used in Bougainville even in some commercial nurseries as buddy tape and budding knives are very costly. </w:t>
      </w:r>
    </w:p>
    <w:p w:rsidR="00FB5D5E" w:rsidRDefault="00FB5D5E" w:rsidP="00FB5D5E">
      <w:pPr>
        <w:jc w:val="both"/>
      </w:pPr>
    </w:p>
    <w:p w:rsidR="00FB5D5E" w:rsidRDefault="00FB5D5E" w:rsidP="00FB5D5E">
      <w:pPr>
        <w:jc w:val="both"/>
      </w:pPr>
      <w:r>
        <w:t xml:space="preserve">We also did awareness and trained people on the use of the knife and the plastic during the 2017 Chocolate Festival in </w:t>
      </w:r>
      <w:proofErr w:type="spellStart"/>
      <w:r>
        <w:t>Arawa</w:t>
      </w:r>
      <w:proofErr w:type="spellEnd"/>
      <w:r>
        <w:t xml:space="preserve"> including the PPAP team. The PPAP officers later reported to their management that people were already into using these cheap means but then they took it as their idea and published it in the dailies for their own glory without acknowledging the project and people behind it. </w:t>
      </w:r>
    </w:p>
    <w:p w:rsidR="002D5BB4" w:rsidRDefault="002D5BB4" w:rsidP="00FB5D5E">
      <w:pPr>
        <w:jc w:val="both"/>
      </w:pPr>
    </w:p>
    <w:p w:rsidR="0062751C" w:rsidRDefault="0062751C" w:rsidP="0062751C">
      <w:pPr>
        <w:jc w:val="both"/>
      </w:pPr>
    </w:p>
    <w:p w:rsidR="0062751C" w:rsidRDefault="0062751C" w:rsidP="0062751C">
      <w:pPr>
        <w:pStyle w:val="Heading2"/>
        <w:jc w:val="both"/>
      </w:pPr>
      <w:r w:rsidRPr="00E76F61">
        <w:t>Capacity</w:t>
      </w:r>
      <w:r>
        <w:t xml:space="preserve"> </w:t>
      </w:r>
      <w:r w:rsidRPr="00E76F61">
        <w:t>impacts</w:t>
      </w:r>
      <w:bookmarkEnd w:id="11"/>
      <w:bookmarkEnd w:id="12"/>
    </w:p>
    <w:p w:rsidR="0062751C" w:rsidRDefault="00306D3C" w:rsidP="0062751C">
      <w:pPr>
        <w:jc w:val="both"/>
      </w:pPr>
      <w:r>
        <w:t xml:space="preserve">The three (3) project </w:t>
      </w:r>
      <w:r w:rsidR="005F6808">
        <w:t>staffs are</w:t>
      </w:r>
      <w:r w:rsidR="00090EC6">
        <w:t xml:space="preserve"> well trained and now have the ability to work independently and professionally. They also have imparted more skills and knowledge to their VEWs and their VEWS continue to deliver the same information and skills learnt into their communities. </w:t>
      </w:r>
      <w:r>
        <w:t xml:space="preserve"> </w:t>
      </w:r>
    </w:p>
    <w:p w:rsidR="00090EC6" w:rsidRDefault="00090EC6" w:rsidP="0062751C">
      <w:pPr>
        <w:jc w:val="both"/>
      </w:pPr>
    </w:p>
    <w:p w:rsidR="00090EC6" w:rsidRDefault="00090EC6" w:rsidP="0062751C">
      <w:pPr>
        <w:jc w:val="both"/>
      </w:pPr>
    </w:p>
    <w:p w:rsidR="0062751C" w:rsidRDefault="0062751C" w:rsidP="0062751C">
      <w:pPr>
        <w:pStyle w:val="Heading2"/>
        <w:jc w:val="both"/>
      </w:pPr>
      <w:r w:rsidRPr="00E76F61">
        <w:t>Community</w:t>
      </w:r>
      <w:r>
        <w:t xml:space="preserve"> outcomes and</w:t>
      </w:r>
      <w:r w:rsidRPr="00E76F61">
        <w:t xml:space="preserve"> impacts</w:t>
      </w:r>
      <w:bookmarkEnd w:id="13"/>
      <w:bookmarkEnd w:id="14"/>
      <w:bookmarkEnd w:id="15"/>
    </w:p>
    <w:p w:rsidR="005F6808" w:rsidRDefault="00243B71" w:rsidP="005F6808">
      <w:r>
        <w:t>The project has done a lot in terms of cocoa engagements with the people, as through this project the Cocoa technologies were able to be disseminated through to the community level. The effect may be termed as a ripple effect but the impact is like a tsunami that has caused people to see the importance of cocoa quality that starts from the soils, planting materials to post harvest and finally marketing.</w:t>
      </w:r>
    </w:p>
    <w:p w:rsidR="00BE7E4E" w:rsidRDefault="00BE7E4E" w:rsidP="005F6808"/>
    <w:p w:rsidR="00BE7E4E" w:rsidRDefault="00BE7E4E" w:rsidP="00BE7E4E">
      <w:r>
        <w:t>Communities that are outside the project selected VAs has also invited us to conduct awareness about how they can benefit from out trainings. Therefore we have held focus group meetings with these communities to pick out where their basic common need arises.</w:t>
      </w:r>
    </w:p>
    <w:p w:rsidR="00BE7E4E" w:rsidRPr="006E0911" w:rsidRDefault="00BE7E4E" w:rsidP="00BE7E4E">
      <w:r>
        <w:lastRenderedPageBreak/>
        <w:t>After this we have always invited interested farmers to attend our field trainings where possible.</w:t>
      </w:r>
    </w:p>
    <w:p w:rsidR="00BE7E4E" w:rsidRPr="005F6808" w:rsidRDefault="00BE7E4E" w:rsidP="005F6808"/>
    <w:p w:rsidR="0062751C" w:rsidRDefault="0062751C" w:rsidP="0062751C">
      <w:pPr>
        <w:pStyle w:val="Heading3"/>
        <w:jc w:val="both"/>
      </w:pPr>
      <w:bookmarkStart w:id="16" w:name="_Toc169494742"/>
      <w:bookmarkStart w:id="17" w:name="_Toc171846320"/>
      <w:r>
        <w:t>Economic impacts</w:t>
      </w:r>
      <w:bookmarkStart w:id="18" w:name="_Toc169494743"/>
      <w:bookmarkEnd w:id="16"/>
      <w:bookmarkEnd w:id="17"/>
    </w:p>
    <w:p w:rsidR="00B957D1" w:rsidRDefault="00243B71" w:rsidP="0062751C">
      <w:pPr>
        <w:jc w:val="both"/>
      </w:pPr>
      <w:r>
        <w:t xml:space="preserve">A better survey can be employed to measure the economic impacts of the people who are direct recipients of this project </w:t>
      </w:r>
      <w:proofErr w:type="spellStart"/>
      <w:proofErr w:type="gramStart"/>
      <w:r>
        <w:t>esp</w:t>
      </w:r>
      <w:proofErr w:type="spellEnd"/>
      <w:proofErr w:type="gramEnd"/>
      <w:r>
        <w:t xml:space="preserve"> the 33 VEWs. But through observation, it can be clearly seen that these VEWs are leading their farmers by example and have their blocks rehabilitated to see the trees come into bearing again, budwood gardens and nursery are also commercialised. Meaning that the economic status of these farmers have risen to another </w:t>
      </w:r>
      <w:r w:rsidR="00B957D1">
        <w:t>level but needs to be evaluated to determine the rise in the living standards</w:t>
      </w:r>
      <w:r w:rsidR="00BE7E4E">
        <w:t xml:space="preserve">. </w:t>
      </w:r>
    </w:p>
    <w:p w:rsidR="0062751C" w:rsidRDefault="00B957D1" w:rsidP="0062751C">
      <w:pPr>
        <w:jc w:val="both"/>
      </w:pPr>
      <w:r>
        <w:t>.</w:t>
      </w:r>
      <w:r w:rsidR="00243B71">
        <w:t xml:space="preserve"> </w:t>
      </w:r>
    </w:p>
    <w:p w:rsidR="0062751C" w:rsidRPr="00237716" w:rsidRDefault="0062751C" w:rsidP="0062751C">
      <w:pPr>
        <w:jc w:val="both"/>
      </w:pPr>
    </w:p>
    <w:p w:rsidR="0062751C" w:rsidRDefault="0062751C" w:rsidP="0062751C">
      <w:pPr>
        <w:pStyle w:val="Heading3"/>
        <w:jc w:val="both"/>
      </w:pPr>
      <w:bookmarkStart w:id="19" w:name="_Toc171846321"/>
      <w:r>
        <w:t>Social impacts</w:t>
      </w:r>
      <w:bookmarkEnd w:id="18"/>
      <w:bookmarkEnd w:id="19"/>
    </w:p>
    <w:p w:rsidR="0062751C" w:rsidRDefault="0062751C" w:rsidP="0062751C">
      <w:pPr>
        <w:jc w:val="both"/>
      </w:pPr>
      <w:bookmarkStart w:id="20" w:name="_Toc169494744"/>
      <w:r>
        <w:t>Village chiefs are requesting for training on cocoa technologies to be taken to their villages, even those that were not included in the project.</w:t>
      </w:r>
    </w:p>
    <w:p w:rsidR="00B957D1" w:rsidRDefault="00B957D1" w:rsidP="0062751C">
      <w:pPr>
        <w:jc w:val="both"/>
      </w:pPr>
    </w:p>
    <w:p w:rsidR="00B957D1" w:rsidRDefault="00B957D1" w:rsidP="00B957D1">
      <w:pPr>
        <w:jc w:val="both"/>
      </w:pPr>
      <w:r>
        <w:t xml:space="preserve">A number of the farmers whom we trained have been equipped with skills and knowledge where to some extent have used these skills to find employment in other cocoa nurseries as </w:t>
      </w:r>
      <w:proofErr w:type="spellStart"/>
      <w:r>
        <w:t>budders</w:t>
      </w:r>
      <w:proofErr w:type="spellEnd"/>
      <w:r>
        <w:t xml:space="preserve">. Also some youths who roam around in the communities now form groups and are hired by cocoa farmers to prune cocoa blocks to earn some income. </w:t>
      </w:r>
      <w:proofErr w:type="gramStart"/>
      <w:r>
        <w:t>Bulk of these youths often visit</w:t>
      </w:r>
      <w:proofErr w:type="gramEnd"/>
      <w:r>
        <w:t xml:space="preserve"> our regional hub station at </w:t>
      </w:r>
      <w:proofErr w:type="spellStart"/>
      <w:r>
        <w:t>Buin</w:t>
      </w:r>
      <w:proofErr w:type="spellEnd"/>
      <w:r>
        <w:t xml:space="preserve"> for more advice.</w:t>
      </w:r>
    </w:p>
    <w:p w:rsidR="00B957D1" w:rsidRDefault="00B957D1" w:rsidP="0062751C">
      <w:pPr>
        <w:jc w:val="both"/>
      </w:pPr>
    </w:p>
    <w:p w:rsidR="0062751C" w:rsidRDefault="0062751C" w:rsidP="0062751C">
      <w:pPr>
        <w:jc w:val="both"/>
      </w:pPr>
    </w:p>
    <w:p w:rsidR="0062751C" w:rsidRDefault="0062751C" w:rsidP="0062751C">
      <w:pPr>
        <w:jc w:val="both"/>
      </w:pPr>
    </w:p>
    <w:p w:rsidR="0062751C" w:rsidRDefault="0062751C" w:rsidP="0062751C">
      <w:pPr>
        <w:pStyle w:val="Heading3"/>
        <w:jc w:val="both"/>
      </w:pPr>
      <w:bookmarkStart w:id="21" w:name="_Toc171846322"/>
      <w:r>
        <w:t>Environmental impacts</w:t>
      </w:r>
      <w:bookmarkEnd w:id="20"/>
      <w:bookmarkEnd w:id="21"/>
    </w:p>
    <w:p w:rsidR="00BE7E4E" w:rsidRDefault="00BE7E4E" w:rsidP="00BE7E4E">
      <w:bookmarkStart w:id="22" w:name="_Toc169494745"/>
      <w:r>
        <w:t>Under planting and cocoa rehabilitation training also gave our farmers a better option to boost production from their old senile cocoa trees where as in the past they used to cut new areas to plant new cocoa plantations which lead to devastation of the flora and fauna. Therefore most our farmers now used old and existing blocks to under plant and rehabilitate to get more production rather than cutting down new forest to plant cocoa.</w:t>
      </w:r>
    </w:p>
    <w:p w:rsidR="0062751C" w:rsidRDefault="0062751C" w:rsidP="0062751C">
      <w:pPr>
        <w:jc w:val="both"/>
        <w:rPr>
          <w:bCs/>
        </w:rPr>
      </w:pPr>
    </w:p>
    <w:p w:rsidR="0062751C" w:rsidRDefault="0062751C" w:rsidP="0062751C">
      <w:pPr>
        <w:pStyle w:val="Heading3"/>
        <w:jc w:val="both"/>
      </w:pPr>
      <w:r w:rsidRPr="00AC21F5">
        <w:t>Policy impact</w:t>
      </w:r>
    </w:p>
    <w:p w:rsidR="0062751C" w:rsidRDefault="00BE7E4E" w:rsidP="0062751C">
      <w:pPr>
        <w:jc w:val="both"/>
      </w:pPr>
      <w:r>
        <w:t xml:space="preserve">The policies on good quality bean production that lead to registration of cocoa fermentaries are not going down well with </w:t>
      </w:r>
      <w:proofErr w:type="spellStart"/>
      <w:r>
        <w:t>Bougainvillians</w:t>
      </w:r>
      <w:proofErr w:type="spellEnd"/>
      <w:r>
        <w:t>. Many have in the past continue</w:t>
      </w:r>
      <w:r w:rsidR="004A2EAC">
        <w:t>d</w:t>
      </w:r>
      <w:r>
        <w:t xml:space="preserve"> to use condemned dryers or dryers belonging to other parties and through the Chocolate Festival, it was one requirement that their fermentaries must be registered with the CCBPNG in order to take part. However, others seem to have no choi</w:t>
      </w:r>
      <w:r w:rsidR="004A2EAC">
        <w:t xml:space="preserve">ce but to </w:t>
      </w:r>
      <w:proofErr w:type="gramStart"/>
      <w:r w:rsidR="004A2EAC">
        <w:t>comply</w:t>
      </w:r>
      <w:proofErr w:type="gramEnd"/>
      <w:r w:rsidR="004A2EAC">
        <w:t xml:space="preserve"> </w:t>
      </w:r>
      <w:proofErr w:type="spellStart"/>
      <w:r w:rsidR="004A2EAC">
        <w:t>inorder</w:t>
      </w:r>
      <w:proofErr w:type="spellEnd"/>
      <w:r w:rsidR="004A2EAC">
        <w:t xml:space="preserve"> to take part in the Chocolate Festival.</w:t>
      </w:r>
      <w:r>
        <w:t xml:space="preserve"> </w:t>
      </w:r>
    </w:p>
    <w:p w:rsidR="004A2EAC" w:rsidRDefault="004A2EAC" w:rsidP="0062751C">
      <w:pPr>
        <w:jc w:val="both"/>
      </w:pPr>
    </w:p>
    <w:p w:rsidR="004A2EAC" w:rsidRPr="00AC21F5" w:rsidRDefault="004A2EAC" w:rsidP="0062751C">
      <w:pPr>
        <w:jc w:val="both"/>
      </w:pPr>
      <w:r>
        <w:t xml:space="preserve">The cocoa Act is also reviewed and soon </w:t>
      </w:r>
      <w:proofErr w:type="gramStart"/>
      <w:r>
        <w:t>be</w:t>
      </w:r>
      <w:proofErr w:type="gramEnd"/>
      <w:r>
        <w:t xml:space="preserve"> passed by the legislative council. </w:t>
      </w:r>
    </w:p>
    <w:p w:rsidR="0062751C" w:rsidRDefault="0062751C" w:rsidP="0062751C">
      <w:pPr>
        <w:pStyle w:val="Heading2"/>
        <w:jc w:val="both"/>
      </w:pPr>
      <w:bookmarkStart w:id="23" w:name="_Toc169494747"/>
      <w:bookmarkEnd w:id="22"/>
      <w:r>
        <w:t xml:space="preserve">Stakeholder engagement and Communications </w:t>
      </w:r>
    </w:p>
    <w:p w:rsidR="0062751C" w:rsidRDefault="0062751C" w:rsidP="0062751C">
      <w:pPr>
        <w:jc w:val="both"/>
      </w:pPr>
    </w:p>
    <w:p w:rsidR="0062751C" w:rsidRDefault="0062751C" w:rsidP="0062751C">
      <w:pPr>
        <w:pStyle w:val="ListParagraph"/>
        <w:numPr>
          <w:ilvl w:val="0"/>
          <w:numId w:val="3"/>
        </w:numPr>
        <w:ind w:left="284" w:hanging="284"/>
        <w:jc w:val="both"/>
        <w:rPr>
          <w:b/>
        </w:rPr>
      </w:pPr>
      <w:r>
        <w:rPr>
          <w:b/>
        </w:rPr>
        <w:t>ACIAR/Sydney University</w:t>
      </w:r>
    </w:p>
    <w:p w:rsidR="0062751C" w:rsidRDefault="0062751C" w:rsidP="0062751C">
      <w:pPr>
        <w:jc w:val="both"/>
        <w:rPr>
          <w:b/>
        </w:rPr>
      </w:pPr>
    </w:p>
    <w:p w:rsidR="004A2EAC" w:rsidRPr="004A2EAC" w:rsidRDefault="004A2EAC" w:rsidP="0062751C">
      <w:pPr>
        <w:jc w:val="both"/>
      </w:pPr>
      <w:r>
        <w:t>The issue of parking our project funds into other project accoun</w:t>
      </w:r>
      <w:r w:rsidR="00D57D05">
        <w:t>ts have been sorted and the issues ironed out so mistakes will not be repeated. It is our hope that we receive our funds on time and into the right account.</w:t>
      </w:r>
    </w:p>
    <w:p w:rsidR="0062751C" w:rsidRDefault="0062751C" w:rsidP="0062751C">
      <w:pPr>
        <w:pStyle w:val="ListParagraph"/>
        <w:jc w:val="both"/>
        <w:rPr>
          <w:b/>
        </w:rPr>
      </w:pPr>
    </w:p>
    <w:p w:rsidR="0062751C" w:rsidRDefault="0062751C" w:rsidP="0062751C">
      <w:pPr>
        <w:pStyle w:val="ListParagraph"/>
        <w:numPr>
          <w:ilvl w:val="0"/>
          <w:numId w:val="3"/>
        </w:numPr>
        <w:ind w:left="284" w:hanging="284"/>
        <w:jc w:val="both"/>
        <w:rPr>
          <w:b/>
        </w:rPr>
      </w:pPr>
      <w:r w:rsidRPr="00867061">
        <w:rPr>
          <w:b/>
        </w:rPr>
        <w:t>The Department of Primary Industry</w:t>
      </w:r>
      <w:r>
        <w:rPr>
          <w:b/>
        </w:rPr>
        <w:t>-ABG</w:t>
      </w:r>
    </w:p>
    <w:p w:rsidR="0062751C" w:rsidRDefault="0062751C" w:rsidP="0062751C">
      <w:pPr>
        <w:jc w:val="both"/>
        <w:rPr>
          <w:b/>
        </w:rPr>
      </w:pPr>
    </w:p>
    <w:p w:rsidR="0062751C" w:rsidRPr="00E918C4" w:rsidRDefault="00D57D05" w:rsidP="0062751C">
      <w:pPr>
        <w:jc w:val="both"/>
      </w:pPr>
      <w:r>
        <w:t xml:space="preserve">Mr James </w:t>
      </w:r>
      <w:proofErr w:type="spellStart"/>
      <w:r>
        <w:t>Butubu</w:t>
      </w:r>
      <w:proofErr w:type="spellEnd"/>
      <w:r>
        <w:t xml:space="preserve"> has supported us well in terms of advocating at times on our behalf in meetings or in our absence to other stakeholders. Support in terms of logistics in the regional level is not too promising due to the fact that the vehicles are not only used for cocoa work but goat and vegetable as well as family farm teams and health. </w:t>
      </w:r>
      <w:proofErr w:type="gramStart"/>
      <w:r>
        <w:t>At the same time assisting DPIs when the need arises.</w:t>
      </w:r>
      <w:proofErr w:type="gramEnd"/>
      <w:r>
        <w:t xml:space="preserve">  </w:t>
      </w:r>
    </w:p>
    <w:p w:rsidR="0062751C" w:rsidRDefault="0062751C" w:rsidP="0062751C">
      <w:pPr>
        <w:jc w:val="both"/>
        <w:rPr>
          <w:b/>
        </w:rPr>
      </w:pPr>
    </w:p>
    <w:p w:rsidR="0062751C" w:rsidRPr="00E918C4" w:rsidRDefault="0062751C" w:rsidP="0062751C">
      <w:pPr>
        <w:jc w:val="both"/>
        <w:rPr>
          <w:b/>
        </w:rPr>
      </w:pPr>
    </w:p>
    <w:p w:rsidR="0062751C" w:rsidRDefault="0062751C" w:rsidP="0062751C">
      <w:pPr>
        <w:pStyle w:val="Heading1"/>
        <w:jc w:val="both"/>
      </w:pPr>
      <w:bookmarkStart w:id="24" w:name="_Toc171846210"/>
      <w:bookmarkStart w:id="25" w:name="_Toc171846326"/>
      <w:r>
        <w:t>Training and capacity building activities</w:t>
      </w:r>
      <w:bookmarkEnd w:id="24"/>
      <w:bookmarkEnd w:id="25"/>
    </w:p>
    <w:p w:rsidR="00D57D05" w:rsidRPr="009E6143" w:rsidRDefault="009E6143" w:rsidP="00D57D05">
      <w:pPr>
        <w:rPr>
          <w:color w:val="000000" w:themeColor="text1"/>
        </w:rPr>
      </w:pPr>
      <w:r>
        <w:rPr>
          <w:color w:val="000000" w:themeColor="text1"/>
        </w:rPr>
        <w:t>Training farmers was an important extension tool to build capacity. The following trainings conducted were;</w:t>
      </w:r>
    </w:p>
    <w:p w:rsidR="00D57D05" w:rsidRPr="009E6143" w:rsidRDefault="00D57D05" w:rsidP="00D57D05">
      <w:pPr>
        <w:pStyle w:val="ListParagraph"/>
        <w:numPr>
          <w:ilvl w:val="0"/>
          <w:numId w:val="6"/>
        </w:numPr>
        <w:rPr>
          <w:color w:val="000000" w:themeColor="text1"/>
        </w:rPr>
      </w:pPr>
      <w:r w:rsidRPr="009E6143">
        <w:rPr>
          <w:color w:val="000000" w:themeColor="text1"/>
          <w:shd w:val="clear" w:color="auto" w:fill="FFFFFF" w:themeFill="background1"/>
        </w:rPr>
        <w:t>Cocoa block establishment</w:t>
      </w:r>
      <w:r w:rsidRPr="009E6143">
        <w:rPr>
          <w:color w:val="000000" w:themeColor="text1"/>
        </w:rPr>
        <w:t xml:space="preserve"> training( site selection, field lining &amp; field planting) </w:t>
      </w:r>
    </w:p>
    <w:p w:rsidR="00D57D05" w:rsidRPr="009E6143" w:rsidRDefault="00D57D05" w:rsidP="00D57D05">
      <w:pPr>
        <w:pStyle w:val="ListParagraph"/>
        <w:numPr>
          <w:ilvl w:val="0"/>
          <w:numId w:val="6"/>
        </w:numPr>
        <w:rPr>
          <w:color w:val="000000" w:themeColor="text1"/>
        </w:rPr>
      </w:pPr>
      <w:r w:rsidRPr="009E6143">
        <w:rPr>
          <w:color w:val="000000" w:themeColor="text1"/>
        </w:rPr>
        <w:t xml:space="preserve">Nursery management &amp; budding trainings </w:t>
      </w:r>
    </w:p>
    <w:p w:rsidR="00D57D05" w:rsidRPr="009E6143" w:rsidRDefault="00D57D05" w:rsidP="00D57D05">
      <w:pPr>
        <w:pStyle w:val="ListParagraph"/>
        <w:numPr>
          <w:ilvl w:val="0"/>
          <w:numId w:val="6"/>
        </w:numPr>
        <w:rPr>
          <w:color w:val="000000" w:themeColor="text1"/>
        </w:rPr>
      </w:pPr>
      <w:r w:rsidRPr="009E6143">
        <w:rPr>
          <w:color w:val="000000" w:themeColor="text1"/>
        </w:rPr>
        <w:t xml:space="preserve">Pruning trainings and other good cocoa management practices training(IPDM)  </w:t>
      </w:r>
    </w:p>
    <w:p w:rsidR="00D57D05" w:rsidRPr="009E6143" w:rsidRDefault="00D57D05" w:rsidP="00D57D05">
      <w:pPr>
        <w:pStyle w:val="ListParagraph"/>
        <w:numPr>
          <w:ilvl w:val="0"/>
          <w:numId w:val="6"/>
        </w:numPr>
        <w:rPr>
          <w:color w:val="000000" w:themeColor="text1"/>
        </w:rPr>
      </w:pPr>
      <w:r w:rsidRPr="009E6143">
        <w:rPr>
          <w:color w:val="000000" w:themeColor="text1"/>
        </w:rPr>
        <w:t xml:space="preserve">Focus group trainings </w:t>
      </w:r>
    </w:p>
    <w:p w:rsidR="009E6143" w:rsidRDefault="00D57D05" w:rsidP="00D57D05">
      <w:pPr>
        <w:pStyle w:val="ListParagraph"/>
        <w:numPr>
          <w:ilvl w:val="0"/>
          <w:numId w:val="6"/>
        </w:numPr>
        <w:rPr>
          <w:color w:val="000000" w:themeColor="text1"/>
        </w:rPr>
      </w:pPr>
      <w:r w:rsidRPr="009E6143">
        <w:rPr>
          <w:color w:val="000000" w:themeColor="text1"/>
        </w:rPr>
        <w:t>Cocoa Quality trainings</w:t>
      </w:r>
    </w:p>
    <w:p w:rsidR="009E6143" w:rsidRDefault="009E6143" w:rsidP="00D57D05">
      <w:pPr>
        <w:pStyle w:val="ListParagraph"/>
        <w:numPr>
          <w:ilvl w:val="0"/>
          <w:numId w:val="6"/>
        </w:numPr>
        <w:rPr>
          <w:color w:val="000000" w:themeColor="text1"/>
        </w:rPr>
      </w:pPr>
      <w:r>
        <w:rPr>
          <w:color w:val="000000" w:themeColor="text1"/>
        </w:rPr>
        <w:t>Compost application trainings</w:t>
      </w:r>
    </w:p>
    <w:p w:rsidR="009E6143" w:rsidRDefault="009E6143" w:rsidP="00D57D05">
      <w:pPr>
        <w:pStyle w:val="ListParagraph"/>
        <w:numPr>
          <w:ilvl w:val="0"/>
          <w:numId w:val="6"/>
        </w:numPr>
        <w:rPr>
          <w:color w:val="000000" w:themeColor="text1"/>
        </w:rPr>
      </w:pPr>
      <w:r>
        <w:rPr>
          <w:color w:val="000000" w:themeColor="text1"/>
        </w:rPr>
        <w:t>Chocolate Making training</w:t>
      </w:r>
    </w:p>
    <w:p w:rsidR="00D57D05" w:rsidRPr="009E6143" w:rsidRDefault="00D57D05" w:rsidP="009E6143">
      <w:pPr>
        <w:pStyle w:val="ListParagraph"/>
        <w:rPr>
          <w:color w:val="000000" w:themeColor="text1"/>
        </w:rPr>
      </w:pPr>
      <w:r w:rsidRPr="009E6143">
        <w:rPr>
          <w:color w:val="000000" w:themeColor="text1"/>
        </w:rPr>
        <w:t xml:space="preserve">  </w:t>
      </w:r>
    </w:p>
    <w:p w:rsidR="00D57D05" w:rsidRPr="009E6143" w:rsidRDefault="00D57D05" w:rsidP="00D57D05">
      <w:pPr>
        <w:rPr>
          <w:color w:val="000000" w:themeColor="text1"/>
        </w:rPr>
      </w:pPr>
      <w:r w:rsidRPr="009E6143">
        <w:rPr>
          <w:color w:val="000000" w:themeColor="text1"/>
        </w:rPr>
        <w:t xml:space="preserve">For the officers we did attend to a training which was held in </w:t>
      </w:r>
      <w:proofErr w:type="spellStart"/>
      <w:r w:rsidRPr="009E6143">
        <w:rPr>
          <w:color w:val="000000" w:themeColor="text1"/>
        </w:rPr>
        <w:t>Tavilo</w:t>
      </w:r>
      <w:proofErr w:type="spellEnd"/>
      <w:r w:rsidRPr="009E6143">
        <w:rPr>
          <w:color w:val="000000" w:themeColor="text1"/>
        </w:rPr>
        <w:t xml:space="preserve"> by CABI. This training is about quality delivery of FFS.</w:t>
      </w:r>
    </w:p>
    <w:p w:rsidR="00D57D05" w:rsidRPr="00AB2A49" w:rsidRDefault="00D57D05" w:rsidP="00D57D05">
      <w:pPr>
        <w:rPr>
          <w:highlight w:val="yellow"/>
        </w:rPr>
      </w:pPr>
      <w:r>
        <w:rPr>
          <w:highlight w:val="yellow"/>
        </w:rPr>
        <w:t xml:space="preserve"> </w:t>
      </w:r>
    </w:p>
    <w:p w:rsidR="0062751C" w:rsidRDefault="0062751C" w:rsidP="0062751C">
      <w:pPr>
        <w:jc w:val="both"/>
        <w:rPr>
          <w:highlight w:val="yellow"/>
        </w:rPr>
      </w:pPr>
    </w:p>
    <w:p w:rsidR="0062751C" w:rsidRDefault="0062751C" w:rsidP="0062751C">
      <w:pPr>
        <w:pStyle w:val="Heading1"/>
        <w:jc w:val="both"/>
      </w:pPr>
      <w:bookmarkStart w:id="26" w:name="_Toc171846211"/>
      <w:bookmarkStart w:id="27" w:name="_Toc171846327"/>
      <w:r>
        <w:t>Intellectual property</w:t>
      </w:r>
      <w:bookmarkEnd w:id="26"/>
      <w:bookmarkEnd w:id="27"/>
    </w:p>
    <w:p w:rsidR="0062751C" w:rsidRDefault="0062751C" w:rsidP="0062751C">
      <w:pPr>
        <w:jc w:val="both"/>
      </w:pPr>
      <w:proofErr w:type="gramStart"/>
      <w:r>
        <w:t>Nothing to report.</w:t>
      </w:r>
      <w:proofErr w:type="gramEnd"/>
    </w:p>
    <w:p w:rsidR="0062751C" w:rsidRDefault="0062751C" w:rsidP="0062751C">
      <w:pPr>
        <w:jc w:val="both"/>
        <w:rPr>
          <w:highlight w:val="yellow"/>
        </w:rPr>
      </w:pPr>
    </w:p>
    <w:p w:rsidR="0062751C" w:rsidRPr="00E76F61" w:rsidRDefault="0062751C" w:rsidP="0062751C">
      <w:pPr>
        <w:pStyle w:val="Heading1"/>
        <w:jc w:val="both"/>
      </w:pPr>
      <w:bookmarkStart w:id="28" w:name="_Toc171846212"/>
      <w:bookmarkStart w:id="29" w:name="_Toc171846328"/>
      <w:bookmarkEnd w:id="23"/>
      <w:r>
        <w:t>Amendments to personnel and project activities</w:t>
      </w:r>
      <w:bookmarkEnd w:id="28"/>
      <w:bookmarkEnd w:id="29"/>
    </w:p>
    <w:p w:rsidR="0062751C" w:rsidRDefault="003D62FE" w:rsidP="0062751C">
      <w:pPr>
        <w:jc w:val="both"/>
      </w:pPr>
      <w:bookmarkStart w:id="30" w:name="_Toc169494748"/>
      <w:r>
        <w:t xml:space="preserve">We recruited Bruno </w:t>
      </w:r>
      <w:proofErr w:type="spellStart"/>
      <w:r>
        <w:t>Batari</w:t>
      </w:r>
      <w:proofErr w:type="spellEnd"/>
      <w:r>
        <w:t xml:space="preserve"> for the Central region in replacement of Leslie </w:t>
      </w:r>
      <w:proofErr w:type="spellStart"/>
      <w:r>
        <w:t>Sorou</w:t>
      </w:r>
      <w:proofErr w:type="spellEnd"/>
      <w:r>
        <w:t xml:space="preserve"> of whom we faced issues with so we had to terminate his contract.</w:t>
      </w:r>
    </w:p>
    <w:p w:rsidR="003D62FE" w:rsidRDefault="003D62FE" w:rsidP="0062751C">
      <w:pPr>
        <w:jc w:val="both"/>
      </w:pPr>
    </w:p>
    <w:p w:rsidR="003D62FE" w:rsidRDefault="003D62FE" w:rsidP="0062751C">
      <w:pPr>
        <w:jc w:val="both"/>
      </w:pPr>
      <w:r>
        <w:t xml:space="preserve">The only two project activities that need special attention as they do not have a budget but allowances are created from other activities to allow for these two activities to be </w:t>
      </w:r>
      <w:proofErr w:type="spellStart"/>
      <w:r>
        <w:t>effected.are</w:t>
      </w:r>
      <w:proofErr w:type="spellEnd"/>
      <w:r>
        <w:t>;</w:t>
      </w:r>
    </w:p>
    <w:p w:rsidR="003D62FE" w:rsidRDefault="003D62FE" w:rsidP="0062751C">
      <w:pPr>
        <w:jc w:val="both"/>
      </w:pPr>
    </w:p>
    <w:p w:rsidR="003D62FE" w:rsidRDefault="003D62FE" w:rsidP="003D62FE">
      <w:pPr>
        <w:pStyle w:val="ListParagraph"/>
        <w:numPr>
          <w:ilvl w:val="0"/>
          <w:numId w:val="7"/>
        </w:numPr>
        <w:jc w:val="both"/>
      </w:pPr>
      <w:r>
        <w:t xml:space="preserve">New Clone establishment in </w:t>
      </w:r>
      <w:proofErr w:type="spellStart"/>
      <w:r>
        <w:t>Buin</w:t>
      </w:r>
      <w:proofErr w:type="spellEnd"/>
    </w:p>
    <w:p w:rsidR="003D62FE" w:rsidRDefault="003D62FE" w:rsidP="003D62FE">
      <w:pPr>
        <w:pStyle w:val="ListParagraph"/>
        <w:numPr>
          <w:ilvl w:val="0"/>
          <w:numId w:val="7"/>
        </w:numPr>
        <w:jc w:val="both"/>
      </w:pPr>
      <w:r>
        <w:t>Piloting of the cocoa curriculum</w:t>
      </w:r>
    </w:p>
    <w:p w:rsidR="0062751C" w:rsidRDefault="0062751C" w:rsidP="0062751C">
      <w:pPr>
        <w:jc w:val="both"/>
        <w:rPr>
          <w:highlight w:val="yellow"/>
        </w:rPr>
      </w:pPr>
    </w:p>
    <w:p w:rsidR="0062751C" w:rsidRDefault="0062751C" w:rsidP="0062751C">
      <w:pPr>
        <w:pStyle w:val="Heading1"/>
        <w:jc w:val="both"/>
      </w:pPr>
      <w:bookmarkStart w:id="31" w:name="_Toc171846214"/>
      <w:bookmarkStart w:id="32" w:name="_Toc171846330"/>
      <w:bookmarkEnd w:id="30"/>
      <w:r>
        <w:t>Problems and opportunities</w:t>
      </w:r>
      <w:bookmarkEnd w:id="31"/>
      <w:bookmarkEnd w:id="32"/>
    </w:p>
    <w:p w:rsidR="009E6143" w:rsidRDefault="0062751C" w:rsidP="0062751C">
      <w:pPr>
        <w:jc w:val="both"/>
        <w:rPr>
          <w:lang w:val="en-US"/>
        </w:rPr>
      </w:pPr>
      <w:r w:rsidRPr="00443077">
        <w:rPr>
          <w:b/>
          <w:bCs/>
          <w:lang w:val="en-US"/>
        </w:rPr>
        <w:t>Communication</w:t>
      </w:r>
      <w:r w:rsidR="009E6143">
        <w:rPr>
          <w:lang w:val="en-US"/>
        </w:rPr>
        <w:t xml:space="preserve">: The only problem with communication is when the network is busy or is facing some other issues that </w:t>
      </w:r>
      <w:proofErr w:type="gramStart"/>
      <w:r w:rsidR="009E6143">
        <w:rPr>
          <w:lang w:val="en-US"/>
        </w:rPr>
        <w:t>makes</w:t>
      </w:r>
      <w:proofErr w:type="gramEnd"/>
      <w:r w:rsidR="009E6143">
        <w:rPr>
          <w:lang w:val="en-US"/>
        </w:rPr>
        <w:t xml:space="preserve"> communication with project staff inaccessible as well as project staff to their VEWs. Some VEWs do not have phones so prior arrangements before trainings or visits conducted are done and surprise farmers at times or are </w:t>
      </w:r>
      <w:proofErr w:type="spellStart"/>
      <w:r w:rsidR="009E6143">
        <w:rPr>
          <w:lang w:val="en-US"/>
        </w:rPr>
        <w:t>no where</w:t>
      </w:r>
      <w:proofErr w:type="spellEnd"/>
      <w:r w:rsidR="009E6143">
        <w:rPr>
          <w:lang w:val="en-US"/>
        </w:rPr>
        <w:t xml:space="preserve"> to be seen when the officers arrive.</w:t>
      </w:r>
    </w:p>
    <w:p w:rsidR="009E6143" w:rsidRDefault="009E6143" w:rsidP="0062751C">
      <w:pPr>
        <w:jc w:val="both"/>
        <w:rPr>
          <w:lang w:val="en-US"/>
        </w:rPr>
      </w:pPr>
    </w:p>
    <w:p w:rsidR="0062751C" w:rsidRDefault="009E6143" w:rsidP="0062751C">
      <w:pPr>
        <w:jc w:val="both"/>
        <w:rPr>
          <w:lang w:val="en-US"/>
        </w:rPr>
      </w:pPr>
      <w:r>
        <w:rPr>
          <w:lang w:val="en-US"/>
        </w:rPr>
        <w:t xml:space="preserve">To rectify communication problems in terms of credit accessibility, the three project </w:t>
      </w:r>
      <w:proofErr w:type="gramStart"/>
      <w:r>
        <w:rPr>
          <w:lang w:val="en-US"/>
        </w:rPr>
        <w:t>staff have</w:t>
      </w:r>
      <w:proofErr w:type="gramEnd"/>
      <w:r>
        <w:rPr>
          <w:lang w:val="en-US"/>
        </w:rPr>
        <w:t xml:space="preserve"> a top up of K20.00 on their wages to cater for communication needs in a fortnight.</w:t>
      </w:r>
      <w:r w:rsidR="0062751C">
        <w:rPr>
          <w:lang w:val="en-US"/>
        </w:rPr>
        <w:t xml:space="preserve"> </w:t>
      </w:r>
    </w:p>
    <w:p w:rsidR="0062751C" w:rsidRPr="00F147CC" w:rsidRDefault="0062751C" w:rsidP="0062751C">
      <w:pPr>
        <w:jc w:val="both"/>
      </w:pPr>
      <w:r>
        <w:lastRenderedPageBreak/>
        <w:t xml:space="preserve"> </w:t>
      </w:r>
    </w:p>
    <w:p w:rsidR="0062751C" w:rsidRDefault="0062751C" w:rsidP="0062751C">
      <w:pPr>
        <w:jc w:val="both"/>
        <w:rPr>
          <w:b/>
        </w:rPr>
      </w:pPr>
    </w:p>
    <w:p w:rsidR="0062751C" w:rsidRDefault="0062751C" w:rsidP="0062751C">
      <w:pPr>
        <w:jc w:val="both"/>
      </w:pPr>
      <w:r>
        <w:rPr>
          <w:b/>
        </w:rPr>
        <w:t xml:space="preserve">Transport for FEOs for extension work: </w:t>
      </w:r>
      <w:r w:rsidR="0091496A">
        <w:t>Transport is still a main problem as the project vehicles are also used by other partners as well as the DPIs. Coordinators also receive their own instructions from their superiors and carry out their duties and many times clashes with programs or vehicles break down are experienced. Project staffs use PMVs at times to reach out to their farmers. Other opportunities like that of the DPI vehicles, cocoa board vehicles as well as OBM boat belonging to the Fisheries is also utilised to reach out to farmers especially in the North.</w:t>
      </w:r>
    </w:p>
    <w:p w:rsidR="0062751C" w:rsidRDefault="0062751C" w:rsidP="0062751C">
      <w:pPr>
        <w:jc w:val="both"/>
      </w:pPr>
    </w:p>
    <w:p w:rsidR="00E35C27" w:rsidRDefault="0062751C" w:rsidP="0062751C">
      <w:pPr>
        <w:jc w:val="both"/>
      </w:pPr>
      <w:r>
        <w:rPr>
          <w:b/>
        </w:rPr>
        <w:t xml:space="preserve">Farmer expectations: </w:t>
      </w:r>
      <w:r w:rsidR="00E35C27">
        <w:t>Many farmers have a different view and their expectations to receive all the time from the project. For example, after the VEWs were trained and encouraged to go back and run the same training, they insisted that the project must pay for food items for the training to be conducted.</w:t>
      </w:r>
    </w:p>
    <w:p w:rsidR="0062751C" w:rsidRDefault="00E35C27" w:rsidP="0062751C">
      <w:pPr>
        <w:jc w:val="both"/>
      </w:pPr>
      <w:r>
        <w:t xml:space="preserve">The opportunity is that the VEWs are part of our team so they just had to listen to what we tell them and they just follow. We make it known to them that funding is limited so it is the </w:t>
      </w:r>
      <w:proofErr w:type="gramStart"/>
      <w:r>
        <w:t>farmers</w:t>
      </w:r>
      <w:proofErr w:type="gramEnd"/>
      <w:r>
        <w:t xml:space="preserve"> equity to provide certain things while the project caters for other things.   </w:t>
      </w:r>
    </w:p>
    <w:p w:rsidR="0062751C" w:rsidRDefault="0062751C" w:rsidP="0062751C">
      <w:pPr>
        <w:jc w:val="both"/>
      </w:pPr>
    </w:p>
    <w:p w:rsidR="0062751C" w:rsidRDefault="0062751C" w:rsidP="0062751C">
      <w:pPr>
        <w:jc w:val="both"/>
        <w:rPr>
          <w:highlight w:val="yellow"/>
        </w:rPr>
      </w:pPr>
    </w:p>
    <w:p w:rsidR="0062751C" w:rsidRDefault="0062751C" w:rsidP="0062751C">
      <w:pPr>
        <w:pStyle w:val="Heading1"/>
        <w:jc w:val="both"/>
      </w:pPr>
      <w:bookmarkStart w:id="33" w:name="_Toc171846215"/>
      <w:bookmarkStart w:id="34" w:name="_Toc171846331"/>
      <w:r>
        <w:t>Evaluative Learning</w:t>
      </w:r>
    </w:p>
    <w:p w:rsidR="00436167" w:rsidRDefault="00436167" w:rsidP="00436167">
      <w:pPr>
        <w:jc w:val="both"/>
      </w:pPr>
      <w:r>
        <w:t>There were a lot of field experiences during these twelve months both successful and some that did not eventuate due to certain factors.</w:t>
      </w:r>
    </w:p>
    <w:p w:rsidR="00436167" w:rsidRDefault="00436167" w:rsidP="00436167">
      <w:pPr>
        <w:jc w:val="both"/>
      </w:pPr>
    </w:p>
    <w:p w:rsidR="00436167" w:rsidRDefault="00436167" w:rsidP="00436167">
      <w:pPr>
        <w:jc w:val="both"/>
      </w:pPr>
      <w:r>
        <w:t xml:space="preserve">Firstly our successes were the cocoa trainings from the nursery up to the field and processing which makes our farmers proud and confident with </w:t>
      </w:r>
      <w:r w:rsidR="00AA29AD">
        <w:t>these techniques</w:t>
      </w:r>
      <w:r>
        <w:t xml:space="preserve">. This has showed us good result also during the 2018 chocolate festival when our farmers were awarded gold for their dry bean cocoa. </w:t>
      </w:r>
    </w:p>
    <w:p w:rsidR="00436167" w:rsidRDefault="00436167" w:rsidP="00436167">
      <w:pPr>
        <w:jc w:val="both"/>
      </w:pPr>
    </w:p>
    <w:p w:rsidR="0062751C" w:rsidRDefault="00436167" w:rsidP="0062751C">
      <w:pPr>
        <w:jc w:val="both"/>
      </w:pPr>
      <w:r>
        <w:t>Farm</w:t>
      </w:r>
      <w:r w:rsidR="003D62FE">
        <w:t xml:space="preserve">ers also have taken the initiative to evaluate their own work </w:t>
      </w:r>
      <w:r w:rsidR="00AA29AD">
        <w:t xml:space="preserve">and </w:t>
      </w:r>
      <w:r w:rsidR="003D62FE">
        <w:t xml:space="preserve">when not sure of </w:t>
      </w:r>
      <w:proofErr w:type="gramStart"/>
      <w:r w:rsidR="003D62FE">
        <w:t xml:space="preserve">things  </w:t>
      </w:r>
      <w:r w:rsidR="00AA29AD">
        <w:t>they</w:t>
      </w:r>
      <w:proofErr w:type="gramEnd"/>
      <w:r w:rsidR="00AA29AD">
        <w:t xml:space="preserve"> </w:t>
      </w:r>
      <w:r w:rsidR="003D62FE">
        <w:t>come running to the FEOs or VEWs to help them out with their queries.</w:t>
      </w:r>
      <w:r>
        <w:t xml:space="preserve"> </w:t>
      </w:r>
    </w:p>
    <w:p w:rsidR="00AA29AD" w:rsidRDefault="00AA29AD" w:rsidP="0062751C">
      <w:pPr>
        <w:jc w:val="both"/>
      </w:pPr>
    </w:p>
    <w:p w:rsidR="00AA29AD" w:rsidRDefault="00AA29AD"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3A4855" w:rsidRDefault="003A4855" w:rsidP="0062751C">
      <w:pPr>
        <w:jc w:val="both"/>
      </w:pPr>
    </w:p>
    <w:p w:rsidR="0062751C" w:rsidRDefault="0062751C" w:rsidP="0062751C">
      <w:pPr>
        <w:pStyle w:val="Heading1"/>
        <w:jc w:val="both"/>
      </w:pPr>
      <w:bookmarkStart w:id="35" w:name="_GoBack"/>
      <w:bookmarkEnd w:id="35"/>
      <w:r>
        <w:lastRenderedPageBreak/>
        <w:t>Budget</w:t>
      </w:r>
      <w:bookmarkEnd w:id="33"/>
      <w:bookmarkEnd w:id="34"/>
    </w:p>
    <w:p w:rsidR="0062751C" w:rsidRDefault="0062751C" w:rsidP="0062751C">
      <w:pPr>
        <w:jc w:val="both"/>
      </w:pPr>
      <w:r>
        <w:t>Please find below is</w:t>
      </w:r>
      <w:r w:rsidR="003D62FE">
        <w:t xml:space="preserve"> our financial Report from   07/201</w:t>
      </w:r>
      <w:proofErr w:type="gramStart"/>
      <w:r w:rsidR="003D62FE">
        <w:t>-  /</w:t>
      </w:r>
      <w:proofErr w:type="gramEnd"/>
      <w:r w:rsidR="003D62FE">
        <w:t>06/2019</w:t>
      </w:r>
      <w:r>
        <w:t>.</w:t>
      </w:r>
    </w:p>
    <w:p w:rsidR="003A4855" w:rsidRDefault="003A4855" w:rsidP="0062751C">
      <w:pPr>
        <w:jc w:val="both"/>
      </w:pPr>
    </w:p>
    <w:tbl>
      <w:tblPr>
        <w:tblW w:w="10490" w:type="dxa"/>
        <w:tblInd w:w="-1026" w:type="dxa"/>
        <w:tblLayout w:type="fixed"/>
        <w:tblLook w:val="04A0" w:firstRow="1" w:lastRow="0" w:firstColumn="1" w:lastColumn="0" w:noHBand="0" w:noVBand="1"/>
      </w:tblPr>
      <w:tblGrid>
        <w:gridCol w:w="1134"/>
        <w:gridCol w:w="993"/>
        <w:gridCol w:w="2268"/>
        <w:gridCol w:w="1417"/>
        <w:gridCol w:w="1559"/>
        <w:gridCol w:w="1560"/>
        <w:gridCol w:w="1559"/>
      </w:tblGrid>
      <w:tr w:rsidR="0062751C" w:rsidRPr="007A1591" w:rsidTr="00F94F5A">
        <w:trPr>
          <w:trHeight w:val="900"/>
        </w:trPr>
        <w:tc>
          <w:tcPr>
            <w:tcW w:w="113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2751C" w:rsidRPr="007A1591" w:rsidRDefault="0062751C" w:rsidP="00581EF5">
            <w:pPr>
              <w:jc w:val="cente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Project</w:t>
            </w:r>
          </w:p>
        </w:tc>
        <w:tc>
          <w:tcPr>
            <w:tcW w:w="993" w:type="dxa"/>
            <w:tcBorders>
              <w:top w:val="single" w:sz="4" w:space="0" w:color="auto"/>
              <w:left w:val="nil"/>
              <w:bottom w:val="single" w:sz="4" w:space="0" w:color="auto"/>
              <w:right w:val="single" w:sz="4" w:space="0" w:color="auto"/>
            </w:tcBorders>
            <w:shd w:val="clear" w:color="000000" w:fill="FFFF00"/>
            <w:vAlign w:val="center"/>
            <w:hideMark/>
          </w:tcPr>
          <w:p w:rsidR="0062751C" w:rsidRPr="007A1591" w:rsidRDefault="0062751C" w:rsidP="00581EF5">
            <w:pPr>
              <w:jc w:val="cente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Vote</w:t>
            </w:r>
          </w:p>
        </w:tc>
        <w:tc>
          <w:tcPr>
            <w:tcW w:w="2268" w:type="dxa"/>
            <w:tcBorders>
              <w:top w:val="single" w:sz="4" w:space="0" w:color="auto"/>
              <w:left w:val="nil"/>
              <w:bottom w:val="single" w:sz="4" w:space="0" w:color="auto"/>
              <w:right w:val="single" w:sz="4" w:space="0" w:color="auto"/>
            </w:tcBorders>
            <w:shd w:val="clear" w:color="000000" w:fill="FFFF00"/>
            <w:vAlign w:val="center"/>
            <w:hideMark/>
          </w:tcPr>
          <w:p w:rsidR="0062751C" w:rsidRPr="007A1591" w:rsidRDefault="0062751C" w:rsidP="00581EF5">
            <w:pPr>
              <w:jc w:val="cente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Description</w:t>
            </w:r>
          </w:p>
        </w:tc>
        <w:tc>
          <w:tcPr>
            <w:tcW w:w="1417" w:type="dxa"/>
            <w:tcBorders>
              <w:top w:val="single" w:sz="4" w:space="0" w:color="auto"/>
              <w:left w:val="nil"/>
              <w:bottom w:val="single" w:sz="4" w:space="0" w:color="auto"/>
              <w:right w:val="single" w:sz="4" w:space="0" w:color="auto"/>
            </w:tcBorders>
            <w:shd w:val="clear" w:color="000000" w:fill="FFFF00"/>
            <w:vAlign w:val="center"/>
            <w:hideMark/>
          </w:tcPr>
          <w:p w:rsidR="0062751C" w:rsidRPr="007A1591" w:rsidRDefault="0062751C" w:rsidP="00581EF5">
            <w:pPr>
              <w:jc w:val="cente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Total Budget Appropriation</w:t>
            </w:r>
          </w:p>
        </w:tc>
        <w:tc>
          <w:tcPr>
            <w:tcW w:w="1559" w:type="dxa"/>
            <w:tcBorders>
              <w:top w:val="single" w:sz="4" w:space="0" w:color="auto"/>
              <w:left w:val="nil"/>
              <w:bottom w:val="single" w:sz="4" w:space="0" w:color="auto"/>
              <w:right w:val="single" w:sz="4" w:space="0" w:color="auto"/>
            </w:tcBorders>
            <w:shd w:val="clear" w:color="000000" w:fill="FFFF00"/>
            <w:vAlign w:val="center"/>
            <w:hideMark/>
          </w:tcPr>
          <w:p w:rsidR="0062751C" w:rsidRPr="007A1591" w:rsidRDefault="0062751C" w:rsidP="00581EF5">
            <w:pPr>
              <w:jc w:val="center"/>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Expenditure to date Kina 30/06/2017</w:t>
            </w:r>
          </w:p>
        </w:tc>
        <w:tc>
          <w:tcPr>
            <w:tcW w:w="1560" w:type="dxa"/>
            <w:tcBorders>
              <w:top w:val="single" w:sz="4" w:space="0" w:color="auto"/>
              <w:left w:val="nil"/>
              <w:bottom w:val="single" w:sz="4" w:space="0" w:color="auto"/>
              <w:right w:val="single" w:sz="4" w:space="0" w:color="auto"/>
            </w:tcBorders>
            <w:shd w:val="clear" w:color="000000" w:fill="FFFF00"/>
            <w:vAlign w:val="center"/>
            <w:hideMark/>
          </w:tcPr>
          <w:p w:rsidR="0062751C" w:rsidRPr="007A1591" w:rsidRDefault="0062751C" w:rsidP="00581EF5">
            <w:pPr>
              <w:jc w:val="center"/>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Total Funding</w:t>
            </w:r>
            <w:r w:rsidRPr="007A1591">
              <w:rPr>
                <w:rFonts w:asciiTheme="majorHAnsi" w:hAnsiTheme="majorHAnsi" w:cs="Calibri"/>
                <w:b/>
                <w:bCs/>
                <w:color w:val="000000"/>
                <w:sz w:val="20"/>
                <w:szCs w:val="20"/>
                <w:lang w:eastAsia="en-AU"/>
              </w:rPr>
              <w:t xml:space="preserve"> Received to date </w:t>
            </w:r>
            <w:r w:rsidR="00E075A5">
              <w:rPr>
                <w:rFonts w:asciiTheme="majorHAnsi" w:hAnsiTheme="majorHAnsi" w:cs="Calibri"/>
                <w:b/>
                <w:bCs/>
                <w:color w:val="000000"/>
                <w:sz w:val="20"/>
                <w:szCs w:val="20"/>
                <w:lang w:eastAsia="en-AU"/>
              </w:rPr>
              <w:t>(K)</w:t>
            </w:r>
          </w:p>
        </w:tc>
        <w:tc>
          <w:tcPr>
            <w:tcW w:w="1559" w:type="dxa"/>
            <w:tcBorders>
              <w:top w:val="single" w:sz="4" w:space="0" w:color="auto"/>
              <w:left w:val="nil"/>
              <w:bottom w:val="single" w:sz="4" w:space="0" w:color="auto"/>
              <w:right w:val="single" w:sz="4" w:space="0" w:color="auto"/>
            </w:tcBorders>
            <w:shd w:val="clear" w:color="000000" w:fill="FFFF00"/>
            <w:vAlign w:val="center"/>
            <w:hideMark/>
          </w:tcPr>
          <w:p w:rsidR="0062751C" w:rsidRDefault="0062751C" w:rsidP="00581EF5">
            <w:pPr>
              <w:jc w:val="cente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 xml:space="preserve">Remaining </w:t>
            </w:r>
          </w:p>
          <w:p w:rsidR="0062751C" w:rsidRPr="007A1591" w:rsidRDefault="0062751C" w:rsidP="00581EF5">
            <w:pPr>
              <w:jc w:val="center"/>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Balance</w:t>
            </w:r>
          </w:p>
        </w:tc>
      </w:tr>
      <w:tr w:rsidR="00F94F5A" w:rsidRPr="007A1591" w:rsidTr="00F94F5A">
        <w:trPr>
          <w:trHeight w:val="900"/>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75A5" w:rsidRDefault="00E075A5" w:rsidP="00F94F5A">
            <w:pPr>
              <w:rPr>
                <w:rFonts w:asciiTheme="majorHAnsi" w:hAnsiTheme="majorHAnsi" w:cs="Calibri"/>
                <w:b/>
                <w:bCs/>
                <w:color w:val="000000"/>
                <w:sz w:val="20"/>
                <w:szCs w:val="20"/>
                <w:lang w:eastAsia="en-AU"/>
              </w:rPr>
            </w:pPr>
          </w:p>
          <w:p w:rsidR="00F94F5A" w:rsidRDefault="00F94F5A" w:rsidP="00F94F5A">
            <w:pPr>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ACIAR</w:t>
            </w:r>
            <w:r>
              <w:rPr>
                <w:rFonts w:asciiTheme="majorHAnsi" w:hAnsiTheme="majorHAnsi" w:cs="Calibri"/>
                <w:b/>
                <w:bCs/>
                <w:color w:val="000000"/>
                <w:sz w:val="20"/>
                <w:szCs w:val="20"/>
                <w:lang w:eastAsia="en-AU"/>
              </w:rPr>
              <w:t xml:space="preserve"> HORT/</w:t>
            </w:r>
          </w:p>
          <w:p w:rsidR="00F94F5A" w:rsidRDefault="00F94F5A" w:rsidP="00F94F5A">
            <w:pPr>
              <w:jc w:val="center"/>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2014/</w:t>
            </w:r>
          </w:p>
          <w:p w:rsidR="00F94F5A" w:rsidRPr="007A1591" w:rsidRDefault="00F94F5A" w:rsidP="00F94F5A">
            <w:pPr>
              <w:jc w:val="center"/>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094</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rsidR="00F94F5A" w:rsidRPr="007A1591" w:rsidRDefault="00F94F5A" w:rsidP="00581EF5">
            <w:pPr>
              <w:jc w:val="center"/>
              <w:rPr>
                <w:rFonts w:asciiTheme="majorHAnsi" w:hAnsiTheme="majorHAnsi" w:cs="Calibri"/>
                <w:b/>
                <w:bCs/>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E075A5" w:rsidRPr="00E075A5" w:rsidRDefault="006C0E7F" w:rsidP="00E075A5">
            <w:pPr>
              <w:pStyle w:val="ListParagraph"/>
              <w:numPr>
                <w:ilvl w:val="0"/>
                <w:numId w:val="11"/>
              </w:numPr>
              <w:rPr>
                <w:rFonts w:asciiTheme="majorHAnsi" w:hAnsiTheme="majorHAnsi" w:cs="Calibri"/>
                <w:bCs/>
                <w:color w:val="000000"/>
                <w:sz w:val="20"/>
                <w:szCs w:val="20"/>
                <w:lang w:eastAsia="en-AU"/>
              </w:rPr>
            </w:pPr>
            <w:r>
              <w:rPr>
                <w:rFonts w:asciiTheme="majorHAnsi" w:hAnsiTheme="majorHAnsi" w:cs="Calibri"/>
                <w:bCs/>
                <w:color w:val="000000"/>
                <w:sz w:val="20"/>
                <w:szCs w:val="20"/>
                <w:lang w:eastAsia="en-AU"/>
              </w:rPr>
              <w:t xml:space="preserve">Balance </w:t>
            </w:r>
            <w:proofErr w:type="spellStart"/>
            <w:r>
              <w:rPr>
                <w:rFonts w:asciiTheme="majorHAnsi" w:hAnsiTheme="majorHAnsi" w:cs="Calibri"/>
                <w:bCs/>
                <w:color w:val="000000"/>
                <w:sz w:val="20"/>
                <w:szCs w:val="20"/>
                <w:lang w:eastAsia="en-AU"/>
              </w:rPr>
              <w:t>b/f</w:t>
            </w:r>
            <w:proofErr w:type="spellEnd"/>
          </w:p>
          <w:p w:rsidR="00F94F5A" w:rsidRPr="00E075A5" w:rsidRDefault="00F94F5A" w:rsidP="00E075A5">
            <w:pPr>
              <w:pStyle w:val="ListParagraph"/>
              <w:numPr>
                <w:ilvl w:val="0"/>
                <w:numId w:val="11"/>
              </w:numPr>
              <w:rPr>
                <w:rFonts w:asciiTheme="majorHAnsi" w:hAnsiTheme="majorHAnsi" w:cs="Calibri"/>
                <w:bCs/>
                <w:color w:val="000000"/>
                <w:sz w:val="20"/>
                <w:szCs w:val="20"/>
                <w:lang w:eastAsia="en-AU"/>
              </w:rPr>
            </w:pPr>
            <w:r w:rsidRPr="00E075A5">
              <w:rPr>
                <w:rFonts w:asciiTheme="majorHAnsi" w:hAnsiTheme="majorHAnsi" w:cs="Calibri"/>
                <w:bCs/>
                <w:color w:val="000000"/>
                <w:sz w:val="20"/>
                <w:szCs w:val="20"/>
                <w:lang w:eastAsia="en-AU"/>
              </w:rPr>
              <w:t>July 2018</w:t>
            </w:r>
          </w:p>
          <w:p w:rsidR="00F94F5A" w:rsidRPr="00E075A5" w:rsidRDefault="00F94F5A" w:rsidP="00E075A5">
            <w:pPr>
              <w:pStyle w:val="ListParagraph"/>
              <w:numPr>
                <w:ilvl w:val="0"/>
                <w:numId w:val="11"/>
              </w:numPr>
              <w:rPr>
                <w:rFonts w:asciiTheme="majorHAnsi" w:hAnsiTheme="majorHAnsi" w:cs="Calibri"/>
                <w:bCs/>
                <w:color w:val="000000"/>
                <w:sz w:val="20"/>
                <w:szCs w:val="20"/>
                <w:lang w:eastAsia="en-AU"/>
              </w:rPr>
            </w:pPr>
            <w:r w:rsidRPr="00E075A5">
              <w:rPr>
                <w:rFonts w:asciiTheme="majorHAnsi" w:hAnsiTheme="majorHAnsi" w:cs="Calibri"/>
                <w:bCs/>
                <w:color w:val="000000"/>
                <w:sz w:val="20"/>
                <w:szCs w:val="20"/>
                <w:lang w:eastAsia="en-AU"/>
              </w:rPr>
              <w:t>January 2019</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E075A5" w:rsidRDefault="006C0E7F" w:rsidP="006C0E7F">
            <w:pPr>
              <w:jc w:val="right"/>
              <w:rPr>
                <w:rFonts w:asciiTheme="majorHAnsi" w:hAnsiTheme="majorHAnsi" w:cs="Calibri"/>
                <w:bCs/>
                <w:color w:val="000000"/>
                <w:sz w:val="20"/>
                <w:szCs w:val="20"/>
                <w:lang w:eastAsia="en-AU"/>
              </w:rPr>
            </w:pPr>
            <w:r>
              <w:rPr>
                <w:rFonts w:asciiTheme="majorHAnsi" w:hAnsiTheme="majorHAnsi" w:cs="Calibri"/>
                <w:bCs/>
                <w:color w:val="000000"/>
                <w:sz w:val="20"/>
                <w:szCs w:val="20"/>
                <w:lang w:eastAsia="en-AU"/>
              </w:rPr>
              <w:t>99,047.82</w:t>
            </w:r>
          </w:p>
          <w:p w:rsidR="006C0E7F" w:rsidRPr="00E075A5" w:rsidRDefault="006C0E7F" w:rsidP="006C0E7F">
            <w:pPr>
              <w:jc w:val="right"/>
              <w:rPr>
                <w:rFonts w:asciiTheme="majorHAnsi" w:hAnsiTheme="majorHAnsi" w:cs="Calibri"/>
                <w:bCs/>
                <w:color w:val="000000"/>
                <w:sz w:val="20"/>
                <w:szCs w:val="20"/>
                <w:lang w:eastAsia="en-AU"/>
              </w:rPr>
            </w:pPr>
            <w:r>
              <w:rPr>
                <w:rFonts w:asciiTheme="majorHAnsi" w:hAnsiTheme="majorHAnsi" w:cs="Calibri"/>
                <w:bCs/>
                <w:color w:val="000000"/>
                <w:sz w:val="20"/>
                <w:szCs w:val="20"/>
                <w:lang w:eastAsia="en-AU"/>
              </w:rPr>
              <w:t>125,018.09</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F94F5A" w:rsidRDefault="00F94F5A" w:rsidP="006C0E7F">
            <w:pPr>
              <w:jc w:val="right"/>
              <w:rPr>
                <w:rFonts w:asciiTheme="majorHAnsi" w:hAnsiTheme="majorHAnsi" w:cs="Calibri"/>
                <w:b/>
                <w:bCs/>
                <w:color w:val="000000"/>
                <w:sz w:val="20"/>
                <w:szCs w:val="20"/>
                <w:lang w:eastAsia="en-AU"/>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6C0E7F" w:rsidRPr="006C0E7F" w:rsidRDefault="006C0E7F" w:rsidP="006C0E7F">
            <w:pPr>
              <w:jc w:val="right"/>
              <w:rPr>
                <w:rFonts w:asciiTheme="majorHAnsi" w:hAnsiTheme="majorHAnsi" w:cs="Calibri"/>
                <w:bCs/>
                <w:color w:val="000000"/>
                <w:sz w:val="20"/>
                <w:szCs w:val="20"/>
                <w:lang w:eastAsia="en-AU"/>
              </w:rPr>
            </w:pPr>
            <w:r w:rsidRPr="006C0E7F">
              <w:rPr>
                <w:rFonts w:asciiTheme="majorHAnsi" w:hAnsiTheme="majorHAnsi" w:cs="Calibri"/>
                <w:bCs/>
                <w:color w:val="000000"/>
                <w:sz w:val="20"/>
                <w:szCs w:val="20"/>
                <w:lang w:eastAsia="en-AU"/>
              </w:rPr>
              <w:t>72,643.08</w:t>
            </w:r>
          </w:p>
          <w:p w:rsidR="00E075A5" w:rsidRPr="00E075A5" w:rsidRDefault="00E075A5" w:rsidP="006C0E7F">
            <w:pPr>
              <w:jc w:val="right"/>
              <w:rPr>
                <w:rFonts w:asciiTheme="majorHAnsi" w:hAnsiTheme="majorHAnsi" w:cs="Calibri"/>
                <w:bCs/>
                <w:color w:val="000000"/>
                <w:sz w:val="20"/>
                <w:szCs w:val="20"/>
                <w:lang w:eastAsia="en-AU"/>
              </w:rPr>
            </w:pPr>
            <w:r w:rsidRPr="00E075A5">
              <w:rPr>
                <w:rFonts w:asciiTheme="majorHAnsi" w:hAnsiTheme="majorHAnsi" w:cs="Calibri"/>
                <w:bCs/>
                <w:color w:val="000000"/>
                <w:sz w:val="20"/>
                <w:szCs w:val="20"/>
                <w:lang w:eastAsia="en-AU"/>
              </w:rPr>
              <w:t>99,047.82</w:t>
            </w:r>
          </w:p>
          <w:p w:rsidR="00F94F5A" w:rsidRDefault="00E075A5" w:rsidP="006C0E7F">
            <w:pPr>
              <w:jc w:val="right"/>
              <w:rPr>
                <w:rFonts w:asciiTheme="majorHAnsi" w:hAnsiTheme="majorHAnsi" w:cs="Calibri"/>
                <w:b/>
                <w:bCs/>
                <w:color w:val="000000"/>
                <w:sz w:val="20"/>
                <w:szCs w:val="20"/>
                <w:lang w:eastAsia="en-AU"/>
              </w:rPr>
            </w:pPr>
            <w:r w:rsidRPr="00E075A5">
              <w:rPr>
                <w:rFonts w:asciiTheme="majorHAnsi" w:hAnsiTheme="majorHAnsi" w:cs="Calibri"/>
                <w:bCs/>
                <w:color w:val="000000"/>
                <w:sz w:val="20"/>
                <w:szCs w:val="20"/>
                <w:lang w:eastAsia="en-AU"/>
              </w:rPr>
              <w:t>125,018.09</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6C0E7F" w:rsidRDefault="006C0E7F" w:rsidP="006C0E7F">
            <w:pPr>
              <w:jc w:val="right"/>
              <w:rPr>
                <w:rFonts w:asciiTheme="majorHAnsi" w:hAnsiTheme="majorHAnsi" w:cs="Calibri"/>
                <w:bCs/>
                <w:color w:val="000000"/>
                <w:sz w:val="20"/>
                <w:szCs w:val="20"/>
                <w:lang w:eastAsia="en-AU"/>
              </w:rPr>
            </w:pPr>
          </w:p>
          <w:p w:rsidR="006C0E7F" w:rsidRPr="006C0E7F" w:rsidRDefault="006C0E7F" w:rsidP="006C0E7F">
            <w:pPr>
              <w:jc w:val="right"/>
              <w:rPr>
                <w:rFonts w:asciiTheme="majorHAnsi" w:hAnsiTheme="majorHAnsi" w:cs="Calibri"/>
                <w:bCs/>
                <w:color w:val="000000"/>
                <w:sz w:val="20"/>
                <w:szCs w:val="20"/>
                <w:lang w:eastAsia="en-AU"/>
              </w:rPr>
            </w:pPr>
          </w:p>
          <w:p w:rsidR="00E075A5" w:rsidRDefault="00E075A5" w:rsidP="006C0E7F">
            <w:pPr>
              <w:jc w:val="right"/>
              <w:rPr>
                <w:rFonts w:asciiTheme="majorHAnsi" w:hAnsiTheme="majorHAnsi" w:cs="Calibri"/>
                <w:b/>
                <w:bCs/>
                <w:color w:val="000000"/>
                <w:sz w:val="20"/>
                <w:szCs w:val="20"/>
                <w:lang w:eastAsia="en-AU"/>
              </w:rPr>
            </w:pPr>
          </w:p>
          <w:p w:rsidR="00E075A5" w:rsidRDefault="00E075A5" w:rsidP="006C0E7F">
            <w:pPr>
              <w:jc w:val="right"/>
              <w:rPr>
                <w:rFonts w:asciiTheme="majorHAnsi" w:hAnsiTheme="majorHAnsi" w:cs="Calibri"/>
                <w:b/>
                <w:bCs/>
                <w:color w:val="000000"/>
                <w:sz w:val="20"/>
                <w:szCs w:val="20"/>
                <w:lang w:eastAsia="en-AU"/>
              </w:rPr>
            </w:pPr>
          </w:p>
          <w:p w:rsidR="00E075A5" w:rsidRPr="007A1591" w:rsidRDefault="00E075A5" w:rsidP="006C0E7F">
            <w:pPr>
              <w:jc w:val="right"/>
              <w:rPr>
                <w:rFonts w:asciiTheme="majorHAnsi" w:hAnsiTheme="majorHAnsi" w:cs="Calibri"/>
                <w:b/>
                <w:bCs/>
                <w:color w:val="000000"/>
                <w:sz w:val="20"/>
                <w:szCs w:val="20"/>
                <w:lang w:eastAsia="en-AU"/>
              </w:rPr>
            </w:pPr>
          </w:p>
        </w:tc>
      </w:tr>
      <w:tr w:rsidR="00E075A5" w:rsidRPr="007A1591" w:rsidTr="00E075A5">
        <w:trPr>
          <w:trHeight w:val="408"/>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075A5" w:rsidRDefault="00E075A5" w:rsidP="00F94F5A">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rsidR="00E075A5" w:rsidRPr="007A1591" w:rsidRDefault="00E075A5" w:rsidP="00581EF5">
            <w:pPr>
              <w:jc w:val="center"/>
              <w:rPr>
                <w:rFonts w:asciiTheme="majorHAnsi" w:hAnsiTheme="majorHAnsi" w:cs="Calibri"/>
                <w:b/>
                <w:bCs/>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E075A5" w:rsidRPr="00E075A5" w:rsidRDefault="00E075A5" w:rsidP="00E075A5">
            <w:pPr>
              <w:rPr>
                <w:rFonts w:asciiTheme="majorHAnsi" w:hAnsiTheme="majorHAnsi" w:cs="Calibri"/>
                <w:b/>
                <w:bCs/>
                <w:i/>
                <w:color w:val="000000"/>
                <w:sz w:val="20"/>
                <w:szCs w:val="20"/>
                <w:lang w:eastAsia="en-AU"/>
              </w:rPr>
            </w:pPr>
            <w:r w:rsidRPr="00E075A5">
              <w:rPr>
                <w:rFonts w:asciiTheme="majorHAnsi" w:hAnsiTheme="majorHAnsi" w:cs="Calibri"/>
                <w:b/>
                <w:bCs/>
                <w:i/>
                <w:color w:val="000000"/>
                <w:sz w:val="20"/>
                <w:szCs w:val="20"/>
                <w:lang w:eastAsia="en-AU"/>
              </w:rPr>
              <w:t>Total</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E075A5" w:rsidRPr="00E075A5" w:rsidRDefault="00E075A5" w:rsidP="00E075A5">
            <w:pPr>
              <w:rPr>
                <w:rFonts w:asciiTheme="majorHAnsi" w:hAnsiTheme="majorHAnsi" w:cs="Calibri"/>
                <w:b/>
                <w:bCs/>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E075A5" w:rsidRDefault="00E075A5" w:rsidP="00581EF5">
            <w:pPr>
              <w:jc w:val="center"/>
              <w:rPr>
                <w:rFonts w:asciiTheme="majorHAnsi" w:hAnsiTheme="majorHAnsi" w:cs="Calibri"/>
                <w:b/>
                <w:bCs/>
                <w:color w:val="000000"/>
                <w:sz w:val="20"/>
                <w:szCs w:val="20"/>
                <w:lang w:eastAsia="en-AU"/>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E075A5" w:rsidRDefault="006C0E7F" w:rsidP="006C0E7F">
            <w:pPr>
              <w:jc w:val="right"/>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296,708.99</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6C0E7F" w:rsidRPr="006C0E7F" w:rsidRDefault="006C0E7F" w:rsidP="006C0E7F">
            <w:pPr>
              <w:rPr>
                <w:rFonts w:asciiTheme="majorHAnsi" w:hAnsiTheme="majorHAnsi" w:cs="Calibri"/>
                <w:b/>
                <w:bCs/>
                <w:color w:val="000000"/>
                <w:sz w:val="20"/>
                <w:szCs w:val="20"/>
                <w:lang w:eastAsia="en-AU"/>
              </w:rPr>
            </w:pPr>
          </w:p>
          <w:p w:rsidR="00E075A5" w:rsidRPr="007A1591" w:rsidRDefault="00E075A5" w:rsidP="00581EF5">
            <w:pPr>
              <w:jc w:val="center"/>
              <w:rPr>
                <w:rFonts w:asciiTheme="majorHAnsi" w:hAnsiTheme="majorHAnsi" w:cs="Calibri"/>
                <w:b/>
                <w:bCs/>
                <w:color w:val="000000"/>
                <w:sz w:val="20"/>
                <w:szCs w:val="20"/>
                <w:lang w:eastAsia="en-AU"/>
              </w:rPr>
            </w:pPr>
          </w:p>
        </w:tc>
      </w:tr>
      <w:tr w:rsidR="0062751C" w:rsidRPr="007A1591" w:rsidTr="00F94F5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a)Salary or Wages</w:t>
            </w:r>
          </w:p>
        </w:tc>
        <w:tc>
          <w:tcPr>
            <w:tcW w:w="1417"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15729F"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68</w:t>
            </w:r>
            <w:r w:rsidR="00F82F17">
              <w:rPr>
                <w:rFonts w:asciiTheme="majorHAnsi" w:hAnsiTheme="majorHAnsi" w:cs="Calibri"/>
                <w:color w:val="000000"/>
                <w:sz w:val="20"/>
                <w:szCs w:val="20"/>
                <w:lang w:eastAsia="en-AU"/>
              </w:rPr>
              <w:t>,702.35</w:t>
            </w:r>
          </w:p>
        </w:tc>
        <w:tc>
          <w:tcPr>
            <w:tcW w:w="1560" w:type="dxa"/>
            <w:tcBorders>
              <w:top w:val="nil"/>
              <w:left w:val="nil"/>
              <w:bottom w:val="single" w:sz="4" w:space="0" w:color="auto"/>
              <w:right w:val="single" w:sz="4" w:space="0" w:color="auto"/>
            </w:tcBorders>
            <w:shd w:val="clear" w:color="auto" w:fill="auto"/>
            <w:noWrap/>
            <w:vAlign w:val="center"/>
          </w:tcPr>
          <w:p w:rsidR="0062751C" w:rsidRPr="00EE25BF" w:rsidRDefault="0062751C" w:rsidP="00581EF5">
            <w:pPr>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66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874CC1" w:rsidRDefault="0062751C" w:rsidP="00581EF5">
            <w:pPr>
              <w:rPr>
                <w:rFonts w:asciiTheme="majorHAnsi" w:hAnsiTheme="majorHAnsi" w:cs="Calibri"/>
                <w:b/>
                <w:i/>
                <w:color w:val="000000"/>
                <w:sz w:val="20"/>
                <w:szCs w:val="20"/>
                <w:lang w:eastAsia="en-AU"/>
              </w:rPr>
            </w:pPr>
            <w:r w:rsidRPr="00874CC1">
              <w:rPr>
                <w:rFonts w:asciiTheme="majorHAnsi" w:hAnsiTheme="majorHAnsi" w:cs="Calibri"/>
                <w:b/>
                <w:i/>
                <w:color w:val="000000"/>
                <w:sz w:val="20"/>
                <w:szCs w:val="20"/>
                <w:lang w:eastAsia="en-AU"/>
              </w:rPr>
              <w:t>Total</w:t>
            </w:r>
          </w:p>
        </w:tc>
        <w:tc>
          <w:tcPr>
            <w:tcW w:w="1417" w:type="dxa"/>
            <w:tcBorders>
              <w:top w:val="nil"/>
              <w:left w:val="nil"/>
              <w:bottom w:val="single" w:sz="4" w:space="0" w:color="auto"/>
              <w:right w:val="single" w:sz="4" w:space="0" w:color="auto"/>
            </w:tcBorders>
            <w:shd w:val="clear" w:color="auto" w:fill="auto"/>
            <w:noWrap/>
            <w:vAlign w:val="center"/>
          </w:tcPr>
          <w:p w:rsidR="0062751C" w:rsidRPr="00874CC1" w:rsidRDefault="0062751C" w:rsidP="00581EF5">
            <w:pPr>
              <w:jc w:val="right"/>
              <w:rPr>
                <w:rFonts w:asciiTheme="majorHAnsi" w:hAnsiTheme="majorHAnsi" w:cs="Calibri"/>
                <w:b/>
                <w: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4C6D06" w:rsidRDefault="00F94F5A" w:rsidP="00581EF5">
            <w:pPr>
              <w:jc w:val="right"/>
              <w:rPr>
                <w:rFonts w:asciiTheme="majorHAnsi" w:hAnsiTheme="majorHAnsi" w:cs="Calibri"/>
                <w:b/>
                <w:color w:val="000000"/>
                <w:sz w:val="20"/>
                <w:szCs w:val="20"/>
                <w:lang w:eastAsia="en-AU"/>
              </w:rPr>
            </w:pPr>
            <w:r>
              <w:rPr>
                <w:rFonts w:asciiTheme="majorHAnsi" w:hAnsiTheme="majorHAnsi" w:cs="Calibri"/>
                <w:b/>
                <w:color w:val="000000"/>
                <w:sz w:val="20"/>
                <w:szCs w:val="20"/>
                <w:lang w:eastAsia="en-AU"/>
              </w:rPr>
              <w:t>68,702.35</w:t>
            </w:r>
          </w:p>
        </w:tc>
        <w:tc>
          <w:tcPr>
            <w:tcW w:w="1560"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a)Supplies and Services</w:t>
            </w:r>
          </w:p>
        </w:tc>
        <w:tc>
          <w:tcPr>
            <w:tcW w:w="1417"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60"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31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Default="0062751C" w:rsidP="00581EF5">
            <w:pP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 </w:t>
            </w:r>
          </w:p>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-IPDM Training and Demo plot Establishment, soil sampling, composting, BWG and Nursery est.</w:t>
            </w:r>
          </w:p>
        </w:tc>
        <w:tc>
          <w:tcPr>
            <w:tcW w:w="1417"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9008AF"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52</w:t>
            </w:r>
            <w:r w:rsidR="0059568A">
              <w:rPr>
                <w:rFonts w:asciiTheme="majorHAnsi" w:hAnsiTheme="majorHAnsi" w:cs="Calibri"/>
                <w:color w:val="000000"/>
                <w:sz w:val="20"/>
                <w:szCs w:val="20"/>
                <w:lang w:eastAsia="en-AU"/>
              </w:rPr>
              <w:t>,751.75</w:t>
            </w:r>
          </w:p>
        </w:tc>
        <w:tc>
          <w:tcPr>
            <w:tcW w:w="1560"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37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-Quality Evaluation and Chocolate Making</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9008AF"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2,000.00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-Local travel and camping allowances</w:t>
            </w:r>
          </w:p>
        </w:tc>
        <w:tc>
          <w:tcPr>
            <w:tcW w:w="1417"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59568A"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6</w:t>
            </w:r>
            <w:r w:rsidR="00216761">
              <w:rPr>
                <w:rFonts w:asciiTheme="majorHAnsi" w:hAnsiTheme="majorHAnsi" w:cs="Calibri"/>
                <w:color w:val="000000"/>
                <w:sz w:val="20"/>
                <w:szCs w:val="20"/>
                <w:lang w:eastAsia="en-AU"/>
              </w:rPr>
              <w:t>65.00</w:t>
            </w:r>
          </w:p>
        </w:tc>
        <w:tc>
          <w:tcPr>
            <w:tcW w:w="1560"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-Chocolate Festival</w:t>
            </w:r>
          </w:p>
        </w:tc>
        <w:tc>
          <w:tcPr>
            <w:tcW w:w="1417"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216761"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75,511.04</w:t>
            </w:r>
          </w:p>
        </w:tc>
        <w:tc>
          <w:tcPr>
            <w:tcW w:w="1560"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874CC1" w:rsidRDefault="0062751C" w:rsidP="00581EF5">
            <w:pPr>
              <w:rPr>
                <w:rFonts w:asciiTheme="majorHAnsi" w:hAnsiTheme="majorHAnsi" w:cs="Calibri"/>
                <w:b/>
                <w:i/>
                <w:color w:val="000000"/>
                <w:sz w:val="20"/>
                <w:szCs w:val="20"/>
                <w:lang w:eastAsia="en-AU"/>
              </w:rPr>
            </w:pPr>
            <w:r w:rsidRPr="00874CC1">
              <w:rPr>
                <w:rFonts w:asciiTheme="majorHAnsi" w:hAnsiTheme="majorHAnsi" w:cs="Calibri"/>
                <w:b/>
                <w:i/>
                <w:color w:val="000000"/>
                <w:sz w:val="20"/>
                <w:szCs w:val="20"/>
                <w:lang w:eastAsia="en-AU"/>
              </w:rPr>
              <w:t>Total</w:t>
            </w:r>
          </w:p>
        </w:tc>
        <w:tc>
          <w:tcPr>
            <w:tcW w:w="1417" w:type="dxa"/>
            <w:tcBorders>
              <w:top w:val="nil"/>
              <w:left w:val="nil"/>
              <w:bottom w:val="single" w:sz="4" w:space="0" w:color="auto"/>
              <w:right w:val="single" w:sz="4" w:space="0" w:color="auto"/>
            </w:tcBorders>
            <w:shd w:val="clear" w:color="auto" w:fill="auto"/>
            <w:noWrap/>
            <w:vAlign w:val="center"/>
          </w:tcPr>
          <w:p w:rsidR="0062751C" w:rsidRPr="00874CC1" w:rsidRDefault="0062751C" w:rsidP="00581EF5">
            <w:pPr>
              <w:jc w:val="right"/>
              <w:rPr>
                <w:rFonts w:asciiTheme="majorHAnsi" w:hAnsiTheme="majorHAnsi" w:cs="Calibri"/>
                <w:b/>
                <w: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4C6D06" w:rsidRDefault="00F94F5A" w:rsidP="00581EF5">
            <w:pPr>
              <w:jc w:val="right"/>
              <w:rPr>
                <w:rFonts w:asciiTheme="majorHAnsi" w:hAnsiTheme="majorHAnsi" w:cs="Calibri"/>
                <w:b/>
                <w:color w:val="000000"/>
                <w:sz w:val="20"/>
                <w:szCs w:val="20"/>
                <w:lang w:eastAsia="en-AU"/>
              </w:rPr>
            </w:pPr>
            <w:r>
              <w:rPr>
                <w:rFonts w:asciiTheme="majorHAnsi" w:hAnsiTheme="majorHAnsi" w:cs="Calibri"/>
                <w:b/>
                <w:color w:val="000000"/>
                <w:sz w:val="20"/>
                <w:szCs w:val="20"/>
                <w:lang w:eastAsia="en-AU"/>
              </w:rPr>
              <w:t>130,927.80</w:t>
            </w:r>
          </w:p>
        </w:tc>
        <w:tc>
          <w:tcPr>
            <w:tcW w:w="1560"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r w:rsidRPr="007A1591">
              <w:rPr>
                <w:rFonts w:asciiTheme="majorHAnsi" w:hAnsiTheme="majorHAnsi" w:cs="Calibri"/>
                <w:b/>
                <w:bCs/>
                <w:color w:val="000000"/>
                <w:sz w:val="20"/>
                <w:szCs w:val="20"/>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nil"/>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b) Contracted Expenditure</w:t>
            </w:r>
          </w:p>
        </w:tc>
        <w:tc>
          <w:tcPr>
            <w:tcW w:w="1417"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216761"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1,800.00</w:t>
            </w:r>
          </w:p>
        </w:tc>
        <w:tc>
          <w:tcPr>
            <w:tcW w:w="1560"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nil"/>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874CC1" w:rsidRDefault="0062751C" w:rsidP="00581EF5">
            <w:pPr>
              <w:rPr>
                <w:rFonts w:asciiTheme="majorHAnsi" w:hAnsiTheme="majorHAnsi" w:cs="Calibri"/>
                <w:b/>
                <w:i/>
                <w:color w:val="000000"/>
                <w:sz w:val="20"/>
                <w:szCs w:val="20"/>
                <w:lang w:eastAsia="en-AU"/>
              </w:rPr>
            </w:pPr>
            <w:r w:rsidRPr="00874CC1">
              <w:rPr>
                <w:rFonts w:asciiTheme="majorHAnsi" w:hAnsiTheme="majorHAnsi" w:cs="Calibri"/>
                <w:b/>
                <w:i/>
                <w:color w:val="000000"/>
                <w:sz w:val="20"/>
                <w:szCs w:val="20"/>
                <w:lang w:eastAsia="en-AU"/>
              </w:rPr>
              <w:t>Total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874CC1" w:rsidRDefault="0062751C" w:rsidP="00581EF5">
            <w:pPr>
              <w:jc w:val="right"/>
              <w:rPr>
                <w:rFonts w:asciiTheme="majorHAnsi" w:hAnsiTheme="majorHAnsi" w:cs="Calibri"/>
                <w:b/>
                <w: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4C6D06" w:rsidRDefault="00216761" w:rsidP="00581EF5">
            <w:pPr>
              <w:jc w:val="right"/>
              <w:rPr>
                <w:rFonts w:asciiTheme="majorHAnsi" w:hAnsiTheme="majorHAnsi" w:cs="Calibri"/>
                <w:b/>
                <w:color w:val="000000"/>
                <w:sz w:val="20"/>
                <w:szCs w:val="20"/>
                <w:lang w:eastAsia="en-AU"/>
              </w:rPr>
            </w:pPr>
            <w:r>
              <w:rPr>
                <w:rFonts w:asciiTheme="majorHAnsi" w:hAnsiTheme="majorHAnsi" w:cs="Calibri"/>
                <w:b/>
                <w:color w:val="000000"/>
                <w:sz w:val="20"/>
                <w:szCs w:val="20"/>
                <w:lang w:eastAsia="en-AU"/>
              </w:rPr>
              <w:t>1,800.00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Travel</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a)International and domestic fares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581EF5"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7,593.1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b)Subsistence</w:t>
            </w:r>
          </w:p>
          <w:p w:rsidR="00D25337" w:rsidRPr="007A1591" w:rsidRDefault="00D25337" w:rsidP="00226990">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TA + Accommodation</w:t>
            </w:r>
            <w:r w:rsidR="00226990">
              <w:rPr>
                <w:rFonts w:asciiTheme="majorHAnsi" w:hAnsiTheme="majorHAnsi" w:cs="Calibri"/>
                <w:color w:val="000000"/>
                <w:sz w:val="20"/>
                <w:szCs w:val="20"/>
                <w:lang w:eastAsia="en-AU"/>
              </w:rPr>
              <w:t>+ hire</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581EF5"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65,561.20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874CC1" w:rsidRDefault="0062751C" w:rsidP="00581EF5">
            <w:pPr>
              <w:rPr>
                <w:rFonts w:asciiTheme="majorHAnsi" w:hAnsiTheme="majorHAnsi" w:cs="Calibri"/>
                <w:b/>
                <w:i/>
                <w:color w:val="000000"/>
                <w:sz w:val="20"/>
                <w:szCs w:val="20"/>
                <w:lang w:eastAsia="en-AU"/>
              </w:rPr>
            </w:pPr>
            <w:r w:rsidRPr="00874CC1">
              <w:rPr>
                <w:rFonts w:asciiTheme="majorHAnsi" w:hAnsiTheme="majorHAnsi" w:cs="Calibri"/>
                <w:b/>
                <w:i/>
                <w:color w:val="000000"/>
                <w:sz w:val="20"/>
                <w:szCs w:val="20"/>
                <w:lang w:eastAsia="en-AU"/>
              </w:rPr>
              <w:t>Total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874CC1" w:rsidRDefault="0062751C" w:rsidP="00581EF5">
            <w:pPr>
              <w:jc w:val="right"/>
              <w:rPr>
                <w:rFonts w:asciiTheme="majorHAnsi" w:hAnsiTheme="majorHAnsi" w:cs="Calibri"/>
                <w:b/>
                <w: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4C6D06" w:rsidRDefault="00F94F5A" w:rsidP="00581EF5">
            <w:pPr>
              <w:jc w:val="right"/>
              <w:rPr>
                <w:rFonts w:asciiTheme="majorHAnsi" w:hAnsiTheme="majorHAnsi" w:cs="Calibri"/>
                <w:b/>
                <w:color w:val="000000"/>
                <w:sz w:val="20"/>
                <w:szCs w:val="20"/>
                <w:lang w:eastAsia="en-AU"/>
              </w:rPr>
            </w:pPr>
            <w:r>
              <w:rPr>
                <w:rFonts w:asciiTheme="majorHAnsi" w:hAnsiTheme="majorHAnsi" w:cs="Calibri"/>
                <w:b/>
                <w:color w:val="000000"/>
                <w:sz w:val="20"/>
                <w:szCs w:val="20"/>
                <w:lang w:eastAsia="en-AU"/>
              </w:rPr>
              <w:t>73,154.30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Capital Items/asset usage</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9008AF"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874CC1" w:rsidRDefault="0062751C" w:rsidP="00581EF5">
            <w:pPr>
              <w:rPr>
                <w:rFonts w:asciiTheme="majorHAnsi" w:hAnsiTheme="majorHAnsi" w:cs="Calibri"/>
                <w:b/>
                <w:i/>
                <w:color w:val="000000"/>
                <w:sz w:val="20"/>
                <w:szCs w:val="20"/>
                <w:lang w:eastAsia="en-AU"/>
              </w:rPr>
            </w:pPr>
            <w:r w:rsidRPr="00874CC1">
              <w:rPr>
                <w:rFonts w:asciiTheme="majorHAnsi" w:hAnsiTheme="majorHAnsi" w:cs="Calibri"/>
                <w:b/>
                <w:i/>
                <w:color w:val="000000"/>
                <w:sz w:val="20"/>
                <w:szCs w:val="20"/>
                <w:lang w:eastAsia="en-AU"/>
              </w:rPr>
              <w:t>Total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874CC1" w:rsidRDefault="0062751C" w:rsidP="00581EF5">
            <w:pPr>
              <w:jc w:val="right"/>
              <w:rPr>
                <w:rFonts w:asciiTheme="majorHAnsi" w:hAnsiTheme="majorHAnsi" w:cs="Calibri"/>
                <w:b/>
                <w: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237AAC" w:rsidRDefault="0062751C" w:rsidP="00581EF5">
            <w:pPr>
              <w:jc w:val="right"/>
              <w:rPr>
                <w:rFonts w:asciiTheme="majorHAnsi" w:hAnsiTheme="majorHAnsi" w:cs="Calibri"/>
                <w:b/>
                <w:color w:val="000000"/>
                <w:sz w:val="20"/>
                <w:szCs w:val="20"/>
                <w:lang w:eastAsia="en-AU"/>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874CC1" w:rsidRDefault="0062751C" w:rsidP="00581EF5">
            <w:pPr>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Infrastructure 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874CC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9008AF" w:rsidP="00581EF5">
            <w:pPr>
              <w:jc w:val="right"/>
              <w:rPr>
                <w:rFonts w:asciiTheme="majorHAnsi" w:hAnsiTheme="majorHAnsi" w:cs="Calibri"/>
                <w:color w:val="000000"/>
                <w:sz w:val="20"/>
                <w:szCs w:val="20"/>
                <w:lang w:eastAsia="en-AU"/>
              </w:rPr>
            </w:pPr>
            <w:r>
              <w:rPr>
                <w:rFonts w:asciiTheme="majorHAnsi" w:hAnsiTheme="majorHAnsi" w:cs="Calibri"/>
                <w:color w:val="000000"/>
                <w:sz w:val="20"/>
                <w:szCs w:val="20"/>
                <w:lang w:eastAsia="en-AU"/>
              </w:rPr>
              <w:t>4,905.00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51C" w:rsidRPr="007A1591" w:rsidRDefault="0062751C" w:rsidP="00581EF5">
            <w:pPr>
              <w:rPr>
                <w:rFonts w:asciiTheme="majorHAnsi" w:hAnsiTheme="majorHAnsi" w:cs="Calibri"/>
                <w:b/>
                <w:bCs/>
                <w:color w:val="000000"/>
                <w:sz w:val="20"/>
                <w:szCs w:val="20"/>
                <w:lang w:eastAsia="en-AU"/>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62751C" w:rsidRPr="007A1591" w:rsidRDefault="0062751C" w:rsidP="00581EF5">
            <w:pPr>
              <w:jc w:val="right"/>
              <w:rPr>
                <w:rFonts w:asciiTheme="majorHAnsi" w:hAnsiTheme="majorHAnsi" w:cs="Calibri"/>
                <w:color w:val="000000"/>
                <w:sz w:val="20"/>
                <w:szCs w:val="20"/>
                <w:lang w:eastAsia="en-AU"/>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2751C" w:rsidRPr="00874CC1" w:rsidRDefault="0062751C" w:rsidP="00581EF5">
            <w:pPr>
              <w:rPr>
                <w:rFonts w:asciiTheme="majorHAnsi" w:hAnsiTheme="majorHAnsi" w:cs="Calibri"/>
                <w:b/>
                <w:i/>
                <w:color w:val="000000"/>
                <w:sz w:val="20"/>
                <w:szCs w:val="20"/>
                <w:lang w:eastAsia="en-AU"/>
              </w:rPr>
            </w:pPr>
            <w:r w:rsidRPr="00874CC1">
              <w:rPr>
                <w:rFonts w:asciiTheme="majorHAnsi" w:hAnsiTheme="majorHAnsi" w:cs="Calibri"/>
                <w:b/>
                <w:i/>
                <w:color w:val="000000"/>
                <w:sz w:val="20"/>
                <w:szCs w:val="20"/>
                <w:lang w:eastAsia="en-AU"/>
              </w:rPr>
              <w:t>Total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2751C" w:rsidRPr="00874CC1" w:rsidRDefault="0062751C" w:rsidP="00581EF5">
            <w:pPr>
              <w:jc w:val="right"/>
              <w:rPr>
                <w:rFonts w:asciiTheme="majorHAnsi" w:hAnsiTheme="majorHAnsi" w:cs="Calibri"/>
                <w:b/>
                <w: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237AAC" w:rsidRDefault="00F94F5A" w:rsidP="00581EF5">
            <w:pPr>
              <w:jc w:val="right"/>
              <w:rPr>
                <w:rFonts w:asciiTheme="majorHAnsi" w:hAnsiTheme="majorHAnsi" w:cs="Calibri"/>
                <w:b/>
                <w:color w:val="000000"/>
                <w:sz w:val="20"/>
                <w:szCs w:val="20"/>
                <w:lang w:eastAsia="en-AU"/>
              </w:rPr>
            </w:pPr>
            <w:r>
              <w:rPr>
                <w:rFonts w:asciiTheme="majorHAnsi" w:hAnsiTheme="majorHAnsi" w:cs="Calibri"/>
                <w:b/>
                <w:color w:val="000000"/>
                <w:sz w:val="20"/>
                <w:szCs w:val="20"/>
                <w:lang w:eastAsia="en-AU"/>
              </w:rPr>
              <w:t>4,905.00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2751C" w:rsidRPr="007A1591" w:rsidRDefault="0062751C" w:rsidP="00581EF5">
            <w:pPr>
              <w:jc w:val="right"/>
              <w:rPr>
                <w:rFonts w:asciiTheme="majorHAnsi" w:hAnsiTheme="majorHAnsi" w:cs="Calibri"/>
                <w:color w:val="000000"/>
                <w:sz w:val="20"/>
                <w:szCs w:val="20"/>
                <w:lang w:eastAsia="en-AU"/>
              </w:rPr>
            </w:pPr>
          </w:p>
        </w:tc>
      </w:tr>
      <w:tr w:rsidR="0062751C" w:rsidRPr="007A1591" w:rsidTr="00F94F5A">
        <w:trPr>
          <w:trHeight w:val="320"/>
        </w:trPr>
        <w:tc>
          <w:tcPr>
            <w:tcW w:w="43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2751C" w:rsidRDefault="0062751C" w:rsidP="00581EF5">
            <w:pPr>
              <w:jc w:val="center"/>
              <w:rPr>
                <w:rFonts w:asciiTheme="majorHAnsi" w:hAnsiTheme="majorHAnsi" w:cs="Calibri"/>
                <w:b/>
                <w:color w:val="000000"/>
                <w:sz w:val="20"/>
                <w:szCs w:val="20"/>
                <w:lang w:eastAsia="en-AU"/>
              </w:rPr>
            </w:pPr>
          </w:p>
          <w:p w:rsidR="0062751C" w:rsidRPr="007A1591" w:rsidRDefault="0062751C" w:rsidP="00581EF5">
            <w:pPr>
              <w:jc w:val="center"/>
              <w:rPr>
                <w:rFonts w:asciiTheme="majorHAnsi" w:hAnsiTheme="majorHAnsi" w:cs="Calibri"/>
                <w:b/>
                <w:color w:val="000000"/>
                <w:sz w:val="20"/>
                <w:szCs w:val="20"/>
                <w:lang w:eastAsia="en-AU"/>
              </w:rPr>
            </w:pPr>
            <w:r w:rsidRPr="007A1591">
              <w:rPr>
                <w:rFonts w:asciiTheme="majorHAnsi" w:hAnsiTheme="majorHAnsi" w:cs="Calibri"/>
                <w:b/>
                <w:color w:val="000000"/>
                <w:sz w:val="20"/>
                <w:szCs w:val="20"/>
                <w:lang w:eastAsia="en-AU"/>
              </w:rPr>
              <w:t>TOTAL</w:t>
            </w:r>
          </w:p>
          <w:p w:rsidR="0062751C" w:rsidRPr="007A1591" w:rsidRDefault="0062751C" w:rsidP="00581EF5">
            <w:pPr>
              <w:jc w:val="center"/>
              <w:rPr>
                <w:rFonts w:asciiTheme="majorHAnsi" w:hAnsiTheme="majorHAnsi" w:cs="Calibri"/>
                <w:b/>
                <w:color w:val="000000"/>
                <w:sz w:val="20"/>
                <w:szCs w:val="20"/>
                <w:lang w:eastAsia="en-AU"/>
              </w:rPr>
            </w:pPr>
          </w:p>
        </w:tc>
        <w:tc>
          <w:tcPr>
            <w:tcW w:w="1417" w:type="dxa"/>
            <w:tcBorders>
              <w:top w:val="nil"/>
              <w:left w:val="nil"/>
              <w:bottom w:val="single" w:sz="4" w:space="0" w:color="auto"/>
              <w:right w:val="single" w:sz="4" w:space="0" w:color="auto"/>
            </w:tcBorders>
            <w:shd w:val="clear" w:color="000000" w:fill="D8D8D8"/>
            <w:noWrap/>
            <w:vAlign w:val="center"/>
          </w:tcPr>
          <w:p w:rsidR="0062751C" w:rsidRPr="007A1591" w:rsidRDefault="0062751C" w:rsidP="00581EF5">
            <w:pPr>
              <w:jc w:val="right"/>
              <w:rPr>
                <w:rFonts w:asciiTheme="majorHAnsi" w:hAnsiTheme="majorHAnsi" w:cs="Calibri"/>
                <w:b/>
                <w:bCs/>
                <w:color w:val="000000"/>
                <w:sz w:val="20"/>
                <w:szCs w:val="20"/>
                <w:lang w:eastAsia="en-AU"/>
              </w:rPr>
            </w:pPr>
          </w:p>
        </w:tc>
        <w:tc>
          <w:tcPr>
            <w:tcW w:w="1559" w:type="dxa"/>
            <w:tcBorders>
              <w:top w:val="nil"/>
              <w:left w:val="nil"/>
              <w:bottom w:val="single" w:sz="4" w:space="0" w:color="auto"/>
              <w:right w:val="single" w:sz="4" w:space="0" w:color="auto"/>
            </w:tcBorders>
            <w:shd w:val="clear" w:color="000000" w:fill="D8D8D8"/>
            <w:noWrap/>
            <w:vAlign w:val="center"/>
          </w:tcPr>
          <w:p w:rsidR="0062751C" w:rsidRPr="007A1591" w:rsidRDefault="00F94F5A" w:rsidP="00581EF5">
            <w:pPr>
              <w:jc w:val="right"/>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279,489.45</w:t>
            </w:r>
          </w:p>
        </w:tc>
        <w:tc>
          <w:tcPr>
            <w:tcW w:w="1560" w:type="dxa"/>
            <w:tcBorders>
              <w:top w:val="nil"/>
              <w:left w:val="nil"/>
              <w:bottom w:val="single" w:sz="4" w:space="0" w:color="auto"/>
              <w:right w:val="single" w:sz="4" w:space="0" w:color="auto"/>
            </w:tcBorders>
            <w:shd w:val="clear" w:color="000000" w:fill="D8D8D8"/>
            <w:noWrap/>
            <w:vAlign w:val="center"/>
          </w:tcPr>
          <w:p w:rsidR="0062751C" w:rsidRPr="007A1591" w:rsidRDefault="006C0E7F" w:rsidP="00581EF5">
            <w:pPr>
              <w:jc w:val="right"/>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296,708.99</w:t>
            </w:r>
          </w:p>
        </w:tc>
        <w:tc>
          <w:tcPr>
            <w:tcW w:w="1559" w:type="dxa"/>
            <w:tcBorders>
              <w:top w:val="nil"/>
              <w:left w:val="nil"/>
              <w:bottom w:val="single" w:sz="4" w:space="0" w:color="auto"/>
              <w:right w:val="single" w:sz="4" w:space="0" w:color="auto"/>
            </w:tcBorders>
            <w:shd w:val="clear" w:color="000000" w:fill="D8D8D8"/>
            <w:noWrap/>
            <w:vAlign w:val="center"/>
          </w:tcPr>
          <w:p w:rsidR="0062751C" w:rsidRPr="007A1591" w:rsidRDefault="006C0E7F" w:rsidP="00581EF5">
            <w:pPr>
              <w:jc w:val="right"/>
              <w:rPr>
                <w:rFonts w:asciiTheme="majorHAnsi" w:hAnsiTheme="majorHAnsi" w:cs="Calibri"/>
                <w:b/>
                <w:bCs/>
                <w:color w:val="000000"/>
                <w:sz w:val="20"/>
                <w:szCs w:val="20"/>
                <w:lang w:eastAsia="en-AU"/>
              </w:rPr>
            </w:pPr>
            <w:r>
              <w:rPr>
                <w:rFonts w:asciiTheme="majorHAnsi" w:hAnsiTheme="majorHAnsi" w:cs="Calibri"/>
                <w:b/>
                <w:bCs/>
                <w:color w:val="000000"/>
                <w:sz w:val="20"/>
                <w:szCs w:val="20"/>
                <w:lang w:eastAsia="en-AU"/>
              </w:rPr>
              <w:t>17,219.54</w:t>
            </w:r>
          </w:p>
        </w:tc>
      </w:tr>
    </w:tbl>
    <w:p w:rsidR="0062751C" w:rsidRDefault="0062751C" w:rsidP="0062751C">
      <w:pPr>
        <w:ind w:left="851" w:hanging="851"/>
        <w:rPr>
          <w:rFonts w:asciiTheme="majorHAnsi" w:hAnsiTheme="majorHAnsi"/>
          <w:b/>
          <w:sz w:val="28"/>
          <w:szCs w:val="28"/>
          <w:u w:val="single"/>
        </w:rPr>
      </w:pPr>
    </w:p>
    <w:p w:rsidR="0062751C" w:rsidRDefault="0062751C" w:rsidP="0062751C">
      <w:pPr>
        <w:jc w:val="both"/>
      </w:pPr>
    </w:p>
    <w:p w:rsidR="0062751C" w:rsidRDefault="0062751C" w:rsidP="0062751C">
      <w:pPr>
        <w:jc w:val="both"/>
        <w:rPr>
          <w:highlight w:val="yellow"/>
        </w:rPr>
      </w:pPr>
    </w:p>
    <w:p w:rsidR="006C0E7F" w:rsidRDefault="006C0E7F" w:rsidP="0062751C">
      <w:pPr>
        <w:jc w:val="both"/>
        <w:rPr>
          <w:highlight w:val="yellow"/>
        </w:rPr>
      </w:pPr>
    </w:p>
    <w:p w:rsidR="006C0E7F" w:rsidRDefault="006C0E7F" w:rsidP="0062751C">
      <w:pPr>
        <w:jc w:val="both"/>
        <w:rPr>
          <w:highlight w:val="yellow"/>
        </w:rPr>
      </w:pPr>
    </w:p>
    <w:p w:rsidR="006C0E7F" w:rsidRDefault="006C0E7F" w:rsidP="0062751C">
      <w:pPr>
        <w:jc w:val="both"/>
        <w:rPr>
          <w:highlight w:val="yellow"/>
        </w:rPr>
      </w:pPr>
    </w:p>
    <w:p w:rsidR="006C0E7F" w:rsidRDefault="006C0E7F" w:rsidP="0062751C">
      <w:pPr>
        <w:jc w:val="both"/>
        <w:rPr>
          <w:highlight w:val="yellow"/>
        </w:rPr>
      </w:pPr>
    </w:p>
    <w:p w:rsidR="006C0E7F" w:rsidRDefault="006C0E7F" w:rsidP="0062751C">
      <w:pPr>
        <w:jc w:val="both"/>
        <w:rPr>
          <w:highlight w:val="yellow"/>
        </w:rPr>
      </w:pPr>
    </w:p>
    <w:p w:rsidR="00F52C54" w:rsidRDefault="00F52C54" w:rsidP="00F52C54">
      <w:pPr>
        <w:shd w:val="clear" w:color="auto" w:fill="FFFFFF" w:themeFill="background1"/>
        <w:jc w:val="both"/>
      </w:pPr>
    </w:p>
    <w:p w:rsidR="00F52C54" w:rsidRPr="00C3198B" w:rsidRDefault="006C0E7F" w:rsidP="00F52C54">
      <w:pPr>
        <w:shd w:val="clear" w:color="auto" w:fill="FFFFFF" w:themeFill="background1"/>
        <w:jc w:val="both"/>
        <w:rPr>
          <w:rFonts w:asciiTheme="majorHAnsi" w:hAnsiTheme="majorHAnsi"/>
          <w:b/>
          <w:sz w:val="32"/>
          <w:szCs w:val="32"/>
        </w:rPr>
      </w:pPr>
      <w:r w:rsidRPr="00C3198B">
        <w:rPr>
          <w:sz w:val="32"/>
          <w:szCs w:val="32"/>
        </w:rPr>
        <w:lastRenderedPageBreak/>
        <w:t>Attachments #1</w:t>
      </w:r>
    </w:p>
    <w:p w:rsidR="00F52C54" w:rsidRDefault="00F52C54" w:rsidP="00F52C54">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61312" behindDoc="0" locked="0" layoutInCell="1" allowOverlap="1">
                <wp:simplePos x="0" y="0"/>
                <wp:positionH relativeFrom="column">
                  <wp:posOffset>2948305</wp:posOffset>
                </wp:positionH>
                <wp:positionV relativeFrom="paragraph">
                  <wp:posOffset>100330</wp:posOffset>
                </wp:positionV>
                <wp:extent cx="2997835" cy="2943225"/>
                <wp:effectExtent l="5080" t="5080" r="6985"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F52C54" w:rsidRDefault="00F52C54" w:rsidP="00F52C54">
                            <w:r>
                              <w:rPr>
                                <w:noProof/>
                                <w:lang w:eastAsia="en-AU"/>
                              </w:rPr>
                              <w:drawing>
                                <wp:inline distT="0" distB="0" distL="0" distR="0" wp14:anchorId="59179E74" wp14:editId="7A26BAA1">
                                  <wp:extent cx="2800350" cy="2505075"/>
                                  <wp:effectExtent l="0" t="0" r="0" b="9525"/>
                                  <wp:docPr id="12" name="Picture 12" descr="C:\Users\BMASS Client\Downloads\Desktop\POA ACIAR-CCI\2018 annual\IMG_20181208_09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MASS Client\Downloads\Desktop\POA ACIAR-CCI\2018 annual\IMG_20181208_090838.jpg"/>
                                          <pic:cNvPicPr>
                                            <a:picLocks noChangeAspect="1" noChangeArrowheads="1"/>
                                          </pic:cNvPicPr>
                                        </pic:nvPicPr>
                                        <pic:blipFill>
                                          <a:blip r:embed="rId9" cstate="print"/>
                                          <a:stretch>
                                            <a:fillRect/>
                                          </a:stretch>
                                        </pic:blipFill>
                                        <pic:spPr bwMode="auto">
                                          <a:xfrm>
                                            <a:off x="0" y="0"/>
                                            <a:ext cx="2800350" cy="2505075"/>
                                          </a:xfrm>
                                          <a:prstGeom prst="rect">
                                            <a:avLst/>
                                          </a:prstGeom>
                                          <a:noFill/>
                                          <a:ln>
                                            <a:noFill/>
                                          </a:ln>
                                        </pic:spPr>
                                      </pic:pic>
                                    </a:graphicData>
                                  </a:graphic>
                                </wp:inline>
                              </w:drawing>
                            </w:r>
                          </w:p>
                          <w:p w:rsidR="00F52C54" w:rsidRPr="00053B9C" w:rsidRDefault="00F52C54" w:rsidP="00F52C54">
                            <w:pPr>
                              <w:rPr>
                                <w:sz w:val="18"/>
                                <w:szCs w:val="18"/>
                              </w:rPr>
                            </w:pPr>
                            <w:proofErr w:type="gramStart"/>
                            <w:r w:rsidRPr="00053B9C">
                              <w:rPr>
                                <w:sz w:val="18"/>
                                <w:szCs w:val="18"/>
                              </w:rPr>
                              <w:t>Plate 2.</w:t>
                            </w:r>
                            <w:proofErr w:type="gramEnd"/>
                            <w:r w:rsidRPr="00053B9C">
                              <w:rPr>
                                <w:sz w:val="18"/>
                                <w:szCs w:val="18"/>
                              </w:rPr>
                              <w:t xml:space="preserve"> </w:t>
                            </w:r>
                            <w:r>
                              <w:rPr>
                                <w:sz w:val="18"/>
                                <w:szCs w:val="18"/>
                              </w:rPr>
                              <w:t>Model Farmer or VEW receiving his shade cloth for his nursery in the South.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32.15pt;margin-top:7.9pt;width:236.05pt;height:2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UKKQIAAFEEAAAOAAAAZHJzL2Uyb0RvYy54bWysVNuO2yAQfa/Uf0C8N068STex4qy22aaq&#10;tL1Iu/0AjHGMCgwFEjv9+h2wN00v6kNVPyAGhjMz58x4fdNrRY7CeQmmpLPJlBJhONTS7Ev65XH3&#10;akmJD8zUTIERJT0JT282L1+sO1uIHFpQtXAEQYwvOlvSNgRbZJnnrdDMT8AKg5cNOM0Cmm6f1Y51&#10;iK5Vlk+nr7MOXG0dcOE9nt4Nl3ST8JtG8PCpabwIRJUUcwtpdWmt4ppt1qzYO2Zbycc02D9koZk0&#10;GPQMdccCIwcnf4PSkjvw0IQJB51B00guUg1YzWz6SzUPLbMi1YLkeHumyf8/WP7x+NkRWZcUhTJM&#10;o0SPog/kDfRkGdnprC/Q6cGiW+jxGFVOlXp7D/yrJwa2LTN7cescdK1gNWY3iy+zi6cDjo8gVfcB&#10;agzDDgESUN84HalDMgiio0qnszIxFY6H+Wp1vbxaUMLxLl/Nr/J8kWKw4vm5dT68E6BJ3JTUofQJ&#10;nh3vfYjpsOLZJUbzoGS9k0olw+2rrXLkyLBNdukb0X9yU4Z0JV0tMPbfIabp+xOElgH7XUmNhJ+d&#10;WBF5e2vq1I2BSTXsMWVlRiIjdwOLoa/6UZgK6hNS6mDoa5xD3LTgvlPSYU+X1H87MCcoUe8NyrKa&#10;zedxCJIxX1znaLjLm+ryhhmOUCUNlAzbbRgG52Cd3LcYaWgEA7coZSMTyVHzIasxb+zbxP04Y3Ew&#10;Lu3k9eNPsHkCAAD//wMAUEsDBBQABgAIAAAAIQBqZ1xK3wAAAAoBAAAPAAAAZHJzL2Rvd25yZXYu&#10;eG1sTI/BTsMwEETvSPyDtUhcEHUgIW1CnAohgegNCoKrG2+TiHgdbDcNf89yguNqnmbfVOvZDmJC&#10;H3pHCq4WCQikxpmeWgVvrw+XKxAhajJ6cIQKvjHAuj49qXRp3JFecNrGVnAJhVIr6GIcSylD06HV&#10;YeFGJM72zlsd+fStNF4fudwO8jpJcml1T/yh0yPed9h8bg9WwSp7mj7CJn1+b/L9UMSL5fT45ZU6&#10;P5vvbkFEnOMfDL/6rA41O+3cgUwQg4Isz1JGObjhCQwUaZ6B2HGyLFKQdSX/T6h/AAAA//8DAFBL&#10;AQItABQABgAIAAAAIQC2gziS/gAAAOEBAAATAAAAAAAAAAAAAAAAAAAAAABbQ29udGVudF9UeXBl&#10;c10ueG1sUEsBAi0AFAAGAAgAAAAhADj9If/WAAAAlAEAAAsAAAAAAAAAAAAAAAAALwEAAF9yZWxz&#10;Ly5yZWxzUEsBAi0AFAAGAAgAAAAhAFToFQopAgAAUQQAAA4AAAAAAAAAAAAAAAAALgIAAGRycy9l&#10;Mm9Eb2MueG1sUEsBAi0AFAAGAAgAAAAhAGpnXErfAAAACgEAAA8AAAAAAAAAAAAAAAAAgwQAAGRy&#10;cy9kb3ducmV2LnhtbFBLBQYAAAAABAAEAPMAAACPBQAAAAA=&#10;">
                <v:textbox>
                  <w:txbxContent>
                    <w:p w:rsidR="00F52C54" w:rsidRDefault="00F52C54" w:rsidP="00F52C54">
                      <w:r>
                        <w:rPr>
                          <w:noProof/>
                          <w:lang w:eastAsia="en-AU"/>
                        </w:rPr>
                        <w:drawing>
                          <wp:inline distT="0" distB="0" distL="0" distR="0" wp14:anchorId="59179E74" wp14:editId="7A26BAA1">
                            <wp:extent cx="2800350" cy="2505075"/>
                            <wp:effectExtent l="0" t="0" r="0" b="9525"/>
                            <wp:docPr id="12" name="Picture 12" descr="C:\Users\BMASS Client\Downloads\Desktop\POA ACIAR-CCI\2018 annual\IMG_20181208_09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MASS Client\Downloads\Desktop\POA ACIAR-CCI\2018 annual\IMG_20181208_090838.jpg"/>
                                    <pic:cNvPicPr>
                                      <a:picLocks noChangeAspect="1" noChangeArrowheads="1"/>
                                    </pic:cNvPicPr>
                                  </pic:nvPicPr>
                                  <pic:blipFill>
                                    <a:blip r:embed="rId9" cstate="print"/>
                                    <a:stretch>
                                      <a:fillRect/>
                                    </a:stretch>
                                  </pic:blipFill>
                                  <pic:spPr bwMode="auto">
                                    <a:xfrm>
                                      <a:off x="0" y="0"/>
                                      <a:ext cx="2800350" cy="2505075"/>
                                    </a:xfrm>
                                    <a:prstGeom prst="rect">
                                      <a:avLst/>
                                    </a:prstGeom>
                                    <a:noFill/>
                                    <a:ln>
                                      <a:noFill/>
                                    </a:ln>
                                  </pic:spPr>
                                </pic:pic>
                              </a:graphicData>
                            </a:graphic>
                          </wp:inline>
                        </w:drawing>
                      </w:r>
                    </w:p>
                    <w:p w:rsidR="00F52C54" w:rsidRPr="00053B9C" w:rsidRDefault="00F52C54" w:rsidP="00F52C54">
                      <w:pPr>
                        <w:rPr>
                          <w:sz w:val="18"/>
                          <w:szCs w:val="18"/>
                        </w:rPr>
                      </w:pPr>
                      <w:proofErr w:type="gramStart"/>
                      <w:r w:rsidRPr="00053B9C">
                        <w:rPr>
                          <w:sz w:val="18"/>
                          <w:szCs w:val="18"/>
                        </w:rPr>
                        <w:t>Plate 2.</w:t>
                      </w:r>
                      <w:proofErr w:type="gramEnd"/>
                      <w:r w:rsidRPr="00053B9C">
                        <w:rPr>
                          <w:sz w:val="18"/>
                          <w:szCs w:val="18"/>
                        </w:rPr>
                        <w:t xml:space="preserve"> </w:t>
                      </w:r>
                      <w:r>
                        <w:rPr>
                          <w:sz w:val="18"/>
                          <w:szCs w:val="18"/>
                        </w:rPr>
                        <w:t>Model Farmer or VEW receiving his shade cloth for his nursery in the South.</w:t>
                      </w:r>
                    </w:p>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62336" behindDoc="0" locked="0" layoutInCell="1" allowOverlap="1">
                <wp:simplePos x="0" y="0"/>
                <wp:positionH relativeFrom="column">
                  <wp:posOffset>-166370</wp:posOffset>
                </wp:positionH>
                <wp:positionV relativeFrom="paragraph">
                  <wp:posOffset>100330</wp:posOffset>
                </wp:positionV>
                <wp:extent cx="2997835" cy="2943225"/>
                <wp:effectExtent l="5080" t="5080" r="6985"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F52C54" w:rsidRDefault="00F52C54" w:rsidP="00F52C54">
                            <w:pPr>
                              <w:rPr>
                                <w:sz w:val="18"/>
                                <w:szCs w:val="18"/>
                              </w:rPr>
                            </w:pPr>
                          </w:p>
                          <w:p w:rsidR="00F52C54" w:rsidRDefault="00F52C54" w:rsidP="00F52C54">
                            <w:pPr>
                              <w:rPr>
                                <w:sz w:val="18"/>
                                <w:szCs w:val="18"/>
                              </w:rPr>
                            </w:pPr>
                            <w:r>
                              <w:rPr>
                                <w:noProof/>
                                <w:lang w:eastAsia="en-AU"/>
                              </w:rPr>
                              <w:drawing>
                                <wp:inline distT="0" distB="0" distL="0" distR="0" wp14:anchorId="441B7CDB" wp14:editId="6D91C794">
                                  <wp:extent cx="2790825" cy="2371725"/>
                                  <wp:effectExtent l="0" t="0" r="9525" b="9525"/>
                                  <wp:docPr id="9" name="Picture 9" descr="C:\Users\BMASS Client\Downloads\Desktop\POA ACIAR-CCI\2018 annual\IMG_20190116_1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ASS Client\Downloads\Desktop\POA ACIAR-CCI\2018 annual\IMG_20190116_102224.jpg"/>
                                          <pic:cNvPicPr>
                                            <a:picLocks noChangeAspect="1" noChangeArrowheads="1"/>
                                          </pic:cNvPicPr>
                                        </pic:nvPicPr>
                                        <pic:blipFill>
                                          <a:blip r:embed="rId10" cstate="print"/>
                                          <a:stretch>
                                            <a:fillRect/>
                                          </a:stretch>
                                        </pic:blipFill>
                                        <pic:spPr bwMode="auto">
                                          <a:xfrm>
                                            <a:off x="0" y="0"/>
                                            <a:ext cx="2795704" cy="2375871"/>
                                          </a:xfrm>
                                          <a:prstGeom prst="rect">
                                            <a:avLst/>
                                          </a:prstGeom>
                                          <a:noFill/>
                                          <a:ln w="9525">
                                            <a:noFill/>
                                            <a:miter lim="800000"/>
                                            <a:headEnd/>
                                            <a:tailEnd/>
                                          </a:ln>
                                        </pic:spPr>
                                      </pic:pic>
                                    </a:graphicData>
                                  </a:graphic>
                                </wp:inline>
                              </w:drawing>
                            </w:r>
                          </w:p>
                          <w:p w:rsidR="00F52C54" w:rsidRPr="00053B9C" w:rsidRDefault="00F52C54" w:rsidP="00F52C54">
                            <w:proofErr w:type="gramStart"/>
                            <w:r>
                              <w:rPr>
                                <w:sz w:val="18"/>
                                <w:szCs w:val="18"/>
                              </w:rPr>
                              <w:t>Plate 1.</w:t>
                            </w:r>
                            <w:proofErr w:type="gramEnd"/>
                            <w:r>
                              <w:rPr>
                                <w:sz w:val="18"/>
                                <w:szCs w:val="18"/>
                              </w:rPr>
                              <w:t xml:space="preserve">  </w:t>
                            </w:r>
                            <w:r>
                              <w:rPr>
                                <w:sz w:val="18"/>
                                <w:szCs w:val="18"/>
                              </w:rPr>
                              <w:t>Longicorn attack on cocoa identified in one of the IPDM Demo blocks in the South.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13.1pt;margin-top:7.9pt;width:236.05pt;height:2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BLAIAAFgEAAAOAAAAZHJzL2Uyb0RvYy54bWysVNtu2zAMfR+wfxD0vjhxkyUx4hRdugwD&#10;ugvQ7gNkWbaFSaImKbG7rx8lp2l2wR6G+UEgReqQPCS9uR60IkfhvART0tlkSokwHGpp2pJ+edi/&#10;WlHiAzM1U2BESR+Fp9fbly82vS1EDh2oWjiCIMYXvS1pF4ItsszzTmjmJ2CFQWMDTrOAqmuz2rEe&#10;0bXK8un0ddaDq60DLrzH29vRSLcJv2kED5+axotAVEkxt5BOl84qntl2w4rWMdtJfkqD/UMWmkmD&#10;Qc9QtywwcnDyNygtuQMPTZhw0Bk0jeQi1YDVzKa/VHPfMStSLUiOt2ea/P+D5R+Pnx2RdUmXlBim&#10;sUUPYgjkDQxkGdnprS/Q6d6iWxjwGrucKvX2DvhXTwzsOmZaceMc9J1gNWY3iy+zi6cjjo8gVf8B&#10;agzDDgES0NA4HalDMgiiY5cez52JqXC8zNfr5epqQQlHW76eX+X5IsVgxdNz63x4J0CTKJTUYesT&#10;PDve+RDTYcWTS4zmQcl6L5VKimurnXLkyHBM9uk7of/kpgzpS7peYOy/Q0zT9ycILQPOu5K6pKuz&#10;Eysib29NnaYxMKlGGVNW5kRk5G5kMQzVkDqWWI4kV1A/IrMOxvHGdUShA/edkh5Hu6T+24E5QYl6&#10;b7A769l8HnchKfPFMkfFXVqqSwszHKFKGigZxV0Y9+dgnWw7jDTOg4Eb7GgjE9fPWZ3Sx/FNLTit&#10;WtyPSz15Pf8Qtj8AAAD//wMAUEsDBBQABgAIAAAAIQAiMN9W4AAAAAoBAAAPAAAAZHJzL2Rvd25y&#10;ZXYueG1sTI/BTsMwEETvSPyDtUhcUOuQpmkT4lQICQQ3KFW5urGbRNjrYLtp+HuWE9x2NE+zM9Vm&#10;soaN2ofeoYDbeQJMY+NUj62A3fvjbA0sRIlKGodawLcOsKkvLypZKnfGNz1uY8soBEMpBXQxDiXn&#10;oem0lWHuBo3kHZ23MpL0LVdenincGp4mSc6t7JE+dHLQD51uPrcnK2CdPY8f4WXxum/yoynizWp8&#10;+vJCXF9N93fAop7iHwy/9ak61NTp4E6oAjMCZmmeEkrGkiYQkGXLAtiBjlWxAF5X/P+E+gcAAP//&#10;AwBQSwECLQAUAAYACAAAACEAtoM4kv4AAADhAQAAEwAAAAAAAAAAAAAAAAAAAAAAW0NvbnRlbnRf&#10;VHlwZXNdLnhtbFBLAQItABQABgAIAAAAIQA4/SH/1gAAAJQBAAALAAAAAAAAAAAAAAAAAC8BAABf&#10;cmVscy8ucmVsc1BLAQItABQABgAIAAAAIQCUs6/BLAIAAFgEAAAOAAAAAAAAAAAAAAAAAC4CAABk&#10;cnMvZTJvRG9jLnhtbFBLAQItABQABgAIAAAAIQAiMN9W4AAAAAoBAAAPAAAAAAAAAAAAAAAAAIYE&#10;AABkcnMvZG93bnJldi54bWxQSwUGAAAAAAQABADzAAAAkwUAAAAA&#10;">
                <v:textbox>
                  <w:txbxContent>
                    <w:p w:rsidR="00F52C54" w:rsidRDefault="00F52C54" w:rsidP="00F52C54">
                      <w:pPr>
                        <w:rPr>
                          <w:sz w:val="18"/>
                          <w:szCs w:val="18"/>
                        </w:rPr>
                      </w:pPr>
                    </w:p>
                    <w:p w:rsidR="00F52C54" w:rsidRDefault="00F52C54" w:rsidP="00F52C54">
                      <w:pPr>
                        <w:rPr>
                          <w:sz w:val="18"/>
                          <w:szCs w:val="18"/>
                        </w:rPr>
                      </w:pPr>
                      <w:r>
                        <w:rPr>
                          <w:noProof/>
                          <w:lang w:eastAsia="en-AU"/>
                        </w:rPr>
                        <w:drawing>
                          <wp:inline distT="0" distB="0" distL="0" distR="0" wp14:anchorId="441B7CDB" wp14:editId="6D91C794">
                            <wp:extent cx="2790825" cy="2371725"/>
                            <wp:effectExtent l="0" t="0" r="9525" b="9525"/>
                            <wp:docPr id="9" name="Picture 9" descr="C:\Users\BMASS Client\Downloads\Desktop\POA ACIAR-CCI\2018 annual\IMG_20190116_1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ASS Client\Downloads\Desktop\POA ACIAR-CCI\2018 annual\IMG_20190116_102224.jpg"/>
                                    <pic:cNvPicPr>
                                      <a:picLocks noChangeAspect="1" noChangeArrowheads="1"/>
                                    </pic:cNvPicPr>
                                  </pic:nvPicPr>
                                  <pic:blipFill>
                                    <a:blip r:embed="rId10" cstate="print"/>
                                    <a:stretch>
                                      <a:fillRect/>
                                    </a:stretch>
                                  </pic:blipFill>
                                  <pic:spPr bwMode="auto">
                                    <a:xfrm>
                                      <a:off x="0" y="0"/>
                                      <a:ext cx="2795704" cy="2375871"/>
                                    </a:xfrm>
                                    <a:prstGeom prst="rect">
                                      <a:avLst/>
                                    </a:prstGeom>
                                    <a:noFill/>
                                    <a:ln w="9525">
                                      <a:noFill/>
                                      <a:miter lim="800000"/>
                                      <a:headEnd/>
                                      <a:tailEnd/>
                                    </a:ln>
                                  </pic:spPr>
                                </pic:pic>
                              </a:graphicData>
                            </a:graphic>
                          </wp:inline>
                        </w:drawing>
                      </w:r>
                    </w:p>
                    <w:p w:rsidR="00F52C54" w:rsidRPr="00053B9C" w:rsidRDefault="00F52C54" w:rsidP="00F52C54">
                      <w:proofErr w:type="gramStart"/>
                      <w:r>
                        <w:rPr>
                          <w:sz w:val="18"/>
                          <w:szCs w:val="18"/>
                        </w:rPr>
                        <w:t>Plate 1.</w:t>
                      </w:r>
                      <w:proofErr w:type="gramEnd"/>
                      <w:r>
                        <w:rPr>
                          <w:sz w:val="18"/>
                          <w:szCs w:val="18"/>
                        </w:rPr>
                        <w:t xml:space="preserve">  </w:t>
                      </w:r>
                      <w:r>
                        <w:rPr>
                          <w:sz w:val="18"/>
                          <w:szCs w:val="18"/>
                        </w:rPr>
                        <w:t>Longicorn attack on cocoa identified in one of the IPDM Demo blocks in the South.</w:t>
                      </w:r>
                    </w:p>
                  </w:txbxContent>
                </v:textbox>
              </v:shape>
            </w:pict>
          </mc:Fallback>
        </mc:AlternateContent>
      </w: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tabs>
          <w:tab w:val="left" w:pos="4680"/>
        </w:tabs>
        <w:ind w:left="2291" w:firstLine="589"/>
        <w:rPr>
          <w:rFonts w:asciiTheme="majorHAnsi" w:hAnsiTheme="majorHAnsi"/>
          <w:b/>
          <w:sz w:val="28"/>
          <w:szCs w:val="28"/>
        </w:rPr>
      </w:pPr>
      <w:r>
        <w:rPr>
          <w:rFonts w:asciiTheme="majorHAnsi" w:hAnsiTheme="majorHAnsi"/>
          <w:b/>
          <w:sz w:val="28"/>
          <w:szCs w:val="28"/>
        </w:rPr>
        <w:tab/>
      </w: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63360" behindDoc="0" locked="0" layoutInCell="1" allowOverlap="1">
                <wp:simplePos x="0" y="0"/>
                <wp:positionH relativeFrom="column">
                  <wp:posOffset>2948305</wp:posOffset>
                </wp:positionH>
                <wp:positionV relativeFrom="paragraph">
                  <wp:posOffset>182245</wp:posOffset>
                </wp:positionV>
                <wp:extent cx="2997835" cy="2857500"/>
                <wp:effectExtent l="5080" t="10795" r="698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F52C54" w:rsidRDefault="00701CE5" w:rsidP="00F52C54">
                            <w:r>
                              <w:rPr>
                                <w:noProof/>
                                <w:lang w:eastAsia="en-AU"/>
                              </w:rPr>
                              <w:drawing>
                                <wp:inline distT="0" distB="0" distL="0" distR="0" wp14:anchorId="3C07E25C" wp14:editId="1583ACDB">
                                  <wp:extent cx="2800350" cy="2276475"/>
                                  <wp:effectExtent l="0" t="0" r="0" b="9525"/>
                                  <wp:docPr id="15" name="Picture 3" descr="C:\Users\BMASS Client\Downloads\Desktop\POA ACIAR-CCI\2018 annual\IMG_20190116_1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ASS Client\Downloads\Desktop\POA ACIAR-CCI\2018 annual\IMG_20190116_103430.jpg"/>
                                          <pic:cNvPicPr>
                                            <a:picLocks noChangeAspect="1" noChangeArrowheads="1"/>
                                          </pic:cNvPicPr>
                                        </pic:nvPicPr>
                                        <pic:blipFill>
                                          <a:blip r:embed="rId11" cstate="print"/>
                                          <a:stretch>
                                            <a:fillRect/>
                                          </a:stretch>
                                        </pic:blipFill>
                                        <pic:spPr bwMode="auto">
                                          <a:xfrm>
                                            <a:off x="0" y="0"/>
                                            <a:ext cx="2800026" cy="2276212"/>
                                          </a:xfrm>
                                          <a:prstGeom prst="rect">
                                            <a:avLst/>
                                          </a:prstGeom>
                                          <a:noFill/>
                                          <a:ln w="9525">
                                            <a:noFill/>
                                            <a:miter lim="800000"/>
                                            <a:headEnd/>
                                            <a:tailEnd/>
                                          </a:ln>
                                        </pic:spPr>
                                      </pic:pic>
                                    </a:graphicData>
                                  </a:graphic>
                                </wp:inline>
                              </w:drawing>
                            </w:r>
                          </w:p>
                          <w:p w:rsidR="00701CE5" w:rsidRPr="00FD5FBC" w:rsidRDefault="00F52C54" w:rsidP="00F52C54">
                            <w:pPr>
                              <w:rPr>
                                <w:sz w:val="18"/>
                                <w:szCs w:val="18"/>
                              </w:rPr>
                            </w:pPr>
                            <w:proofErr w:type="gramStart"/>
                            <w:r w:rsidRPr="00FD5FBC">
                              <w:rPr>
                                <w:sz w:val="18"/>
                                <w:szCs w:val="18"/>
                              </w:rPr>
                              <w:t>Plate 4</w:t>
                            </w:r>
                            <w:r>
                              <w:rPr>
                                <w:sz w:val="18"/>
                                <w:szCs w:val="18"/>
                              </w:rPr>
                              <w:t>.</w:t>
                            </w:r>
                            <w:proofErr w:type="gramEnd"/>
                            <w:r w:rsidR="00701CE5">
                              <w:rPr>
                                <w:sz w:val="18"/>
                                <w:szCs w:val="18"/>
                              </w:rPr>
                              <w:t xml:space="preserve"> </w:t>
                            </w:r>
                            <w:proofErr w:type="gramStart"/>
                            <w:r w:rsidR="00701CE5">
                              <w:rPr>
                                <w:sz w:val="18"/>
                                <w:szCs w:val="18"/>
                              </w:rPr>
                              <w:t>Cocoa Farmers and spouses taking part in the Compost making Training.</w:t>
                            </w:r>
                            <w:proofErr w:type="gramEnd"/>
                          </w:p>
                          <w:p w:rsidR="00F52C54" w:rsidRPr="00FD5FBC" w:rsidRDefault="00F52C54" w:rsidP="00F52C54">
                            <w:pPr>
                              <w:rPr>
                                <w:sz w:val="18"/>
                                <w:szCs w:val="18"/>
                              </w:rPr>
                            </w:pPr>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32.15pt;margin-top:14.35pt;width:236.0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piLw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lGjW&#10;oURPYvDkHQxkEdjpjcsx6NFgmB/wGFWOlTrzAPy7Ixq2LdONuLMW+lawCrObhpvJ1dURxwWQsv8E&#10;FT7D9h4i0FDbLlCHZBBER5WOF2VCKhwPs9XqZvl2TglHX7ac38zTqF3C8vN1Y53/IKAjYVNQi9JH&#10;eHZ4cD6kw/JzSHjNgZLVTioVDduUW2XJgWGb7OIXK3gRpjTpC7qaZ/ORgb9CpPH7E0QnPfa7kl1B&#10;l5cglgfe3usqdqNnUo17TFnpE5GBu5FFP5RDVCw761NCdURmLYztjeOImxbsT0p6bO2Cuh97ZgUl&#10;6qNGdVbT2SzMQjRm85sMDXvtKa89THOEKqinZNxu/Tg/e2Nl0+JLYz9ouENFaxm5DtKPWZ3Sx/aN&#10;EpxGLczHtR2jfv0QNs8AAAD//wMAUEsDBBQABgAIAAAAIQCrcwWc4AAAAAoBAAAPAAAAZHJzL2Rv&#10;d25yZXYueG1sTI/BTsMwDIbvSLxDZCQuiKWsVduVphNCAsFtjGlcsyZrKxKnJFlX3h5zgqP9f/r9&#10;uV7P1rBJ+zA4FHC3SIBpbJ0asBOwe3+6LYGFKFFJ41AL+NYB1s3lRS0r5c74pqdt7BiVYKikgD7G&#10;seI8tL22MizcqJGyo/NWRhp9x5WXZyq3hi+TJOdWDkgXejnqx163n9uTFVBmL9NHeE03+zY/mlW8&#10;KabnLy/E9dX8cA8s6jn+wfCrT+rQkNPBnVAFZgRkeZYSKmBZFsAIWKV5BuxASUEb3tT8/wvNDwAA&#10;AP//AwBQSwECLQAUAAYACAAAACEAtoM4kv4AAADhAQAAEwAAAAAAAAAAAAAAAAAAAAAAW0NvbnRl&#10;bnRfVHlwZXNdLnhtbFBLAQItABQABgAIAAAAIQA4/SH/1gAAAJQBAAALAAAAAAAAAAAAAAAAAC8B&#10;AABfcmVscy8ucmVsc1BLAQItABQABgAIAAAAIQDPMTpiLwIAAFgEAAAOAAAAAAAAAAAAAAAAAC4C&#10;AABkcnMvZTJvRG9jLnhtbFBLAQItABQABgAIAAAAIQCrcwWc4AAAAAoBAAAPAAAAAAAAAAAAAAAA&#10;AIkEAABkcnMvZG93bnJldi54bWxQSwUGAAAAAAQABADzAAAAlgUAAAAA&#10;">
                <v:textbox>
                  <w:txbxContent>
                    <w:p w:rsidR="00F52C54" w:rsidRDefault="00701CE5" w:rsidP="00F52C54">
                      <w:r>
                        <w:rPr>
                          <w:noProof/>
                          <w:lang w:eastAsia="en-AU"/>
                        </w:rPr>
                        <w:drawing>
                          <wp:inline distT="0" distB="0" distL="0" distR="0" wp14:anchorId="3C07E25C" wp14:editId="1583ACDB">
                            <wp:extent cx="2800350" cy="2276475"/>
                            <wp:effectExtent l="0" t="0" r="0" b="9525"/>
                            <wp:docPr id="15" name="Picture 3" descr="C:\Users\BMASS Client\Downloads\Desktop\POA ACIAR-CCI\2018 annual\IMG_20190116_1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ASS Client\Downloads\Desktop\POA ACIAR-CCI\2018 annual\IMG_20190116_103430.jpg"/>
                                    <pic:cNvPicPr>
                                      <a:picLocks noChangeAspect="1" noChangeArrowheads="1"/>
                                    </pic:cNvPicPr>
                                  </pic:nvPicPr>
                                  <pic:blipFill>
                                    <a:blip r:embed="rId11" cstate="print"/>
                                    <a:stretch>
                                      <a:fillRect/>
                                    </a:stretch>
                                  </pic:blipFill>
                                  <pic:spPr bwMode="auto">
                                    <a:xfrm>
                                      <a:off x="0" y="0"/>
                                      <a:ext cx="2800026" cy="2276212"/>
                                    </a:xfrm>
                                    <a:prstGeom prst="rect">
                                      <a:avLst/>
                                    </a:prstGeom>
                                    <a:noFill/>
                                    <a:ln w="9525">
                                      <a:noFill/>
                                      <a:miter lim="800000"/>
                                      <a:headEnd/>
                                      <a:tailEnd/>
                                    </a:ln>
                                  </pic:spPr>
                                </pic:pic>
                              </a:graphicData>
                            </a:graphic>
                          </wp:inline>
                        </w:drawing>
                      </w:r>
                    </w:p>
                    <w:p w:rsidR="00701CE5" w:rsidRPr="00FD5FBC" w:rsidRDefault="00F52C54" w:rsidP="00F52C54">
                      <w:pPr>
                        <w:rPr>
                          <w:sz w:val="18"/>
                          <w:szCs w:val="18"/>
                        </w:rPr>
                      </w:pPr>
                      <w:proofErr w:type="gramStart"/>
                      <w:r w:rsidRPr="00FD5FBC">
                        <w:rPr>
                          <w:sz w:val="18"/>
                          <w:szCs w:val="18"/>
                        </w:rPr>
                        <w:t>Plate 4</w:t>
                      </w:r>
                      <w:r>
                        <w:rPr>
                          <w:sz w:val="18"/>
                          <w:szCs w:val="18"/>
                        </w:rPr>
                        <w:t>.</w:t>
                      </w:r>
                      <w:proofErr w:type="gramEnd"/>
                      <w:r w:rsidR="00701CE5">
                        <w:rPr>
                          <w:sz w:val="18"/>
                          <w:szCs w:val="18"/>
                        </w:rPr>
                        <w:t xml:space="preserve"> </w:t>
                      </w:r>
                      <w:proofErr w:type="gramStart"/>
                      <w:r w:rsidR="00701CE5">
                        <w:rPr>
                          <w:sz w:val="18"/>
                          <w:szCs w:val="18"/>
                        </w:rPr>
                        <w:t>Cocoa Farmers and spouses taking part in the Compost making Training.</w:t>
                      </w:r>
                      <w:proofErr w:type="gramEnd"/>
                    </w:p>
                    <w:p w:rsidR="00F52C54" w:rsidRPr="00FD5FBC" w:rsidRDefault="00F52C54" w:rsidP="00F52C54">
                      <w:pPr>
                        <w:rPr>
                          <w:sz w:val="18"/>
                          <w:szCs w:val="18"/>
                        </w:rPr>
                      </w:pPr>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64384" behindDoc="0" locked="0" layoutInCell="1" allowOverlap="1">
                <wp:simplePos x="0" y="0"/>
                <wp:positionH relativeFrom="column">
                  <wp:posOffset>-166370</wp:posOffset>
                </wp:positionH>
                <wp:positionV relativeFrom="paragraph">
                  <wp:posOffset>182245</wp:posOffset>
                </wp:positionV>
                <wp:extent cx="2997835" cy="2857500"/>
                <wp:effectExtent l="5080" t="10795" r="6985"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F52C54" w:rsidRDefault="00701CE5" w:rsidP="00F52C54">
                            <w:pPr>
                              <w:rPr>
                                <w:sz w:val="20"/>
                                <w:szCs w:val="20"/>
                              </w:rPr>
                            </w:pPr>
                            <w:r>
                              <w:rPr>
                                <w:noProof/>
                                <w:lang w:eastAsia="en-AU"/>
                              </w:rPr>
                              <w:drawing>
                                <wp:inline distT="0" distB="0" distL="0" distR="0" wp14:anchorId="177FBA22" wp14:editId="1A145B5B">
                                  <wp:extent cx="2838450" cy="2276475"/>
                                  <wp:effectExtent l="0" t="0" r="0" b="9525"/>
                                  <wp:docPr id="10" name="Picture 10" descr="C:\Users\BMASS Client\Downloads\Desktop\POA ACIAR-CCI\2018 annual\IMG_20190116_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ASS Client\Downloads\Desktop\POA ACIAR-CCI\2018 annual\IMG_20190116_102408.jpg"/>
                                          <pic:cNvPicPr>
                                            <a:picLocks noChangeAspect="1" noChangeArrowheads="1"/>
                                          </pic:cNvPicPr>
                                        </pic:nvPicPr>
                                        <pic:blipFill>
                                          <a:blip r:embed="rId12" cstate="print"/>
                                          <a:stretch>
                                            <a:fillRect/>
                                          </a:stretch>
                                        </pic:blipFill>
                                        <pic:spPr bwMode="auto">
                                          <a:xfrm>
                                            <a:off x="0" y="0"/>
                                            <a:ext cx="2850131" cy="2285843"/>
                                          </a:xfrm>
                                          <a:prstGeom prst="rect">
                                            <a:avLst/>
                                          </a:prstGeom>
                                          <a:noFill/>
                                          <a:ln w="9525">
                                            <a:noFill/>
                                            <a:miter lim="800000"/>
                                            <a:headEnd/>
                                            <a:tailEnd/>
                                          </a:ln>
                                        </pic:spPr>
                                      </pic:pic>
                                    </a:graphicData>
                                  </a:graphic>
                                </wp:inline>
                              </w:drawing>
                            </w:r>
                          </w:p>
                          <w:p w:rsidR="00F52C54" w:rsidRDefault="00F52C54" w:rsidP="00F52C54">
                            <w:pPr>
                              <w:rPr>
                                <w:sz w:val="20"/>
                                <w:szCs w:val="20"/>
                              </w:rPr>
                            </w:pPr>
                            <w:proofErr w:type="gramStart"/>
                            <w:r>
                              <w:rPr>
                                <w:sz w:val="20"/>
                                <w:szCs w:val="20"/>
                              </w:rPr>
                              <w:t>Plate</w:t>
                            </w:r>
                            <w:r w:rsidRPr="000D2A4A">
                              <w:rPr>
                                <w:sz w:val="20"/>
                                <w:szCs w:val="20"/>
                              </w:rPr>
                              <w:t xml:space="preserve"> </w:t>
                            </w:r>
                            <w:r>
                              <w:rPr>
                                <w:sz w:val="20"/>
                                <w:szCs w:val="20"/>
                              </w:rPr>
                              <w:t>3.</w:t>
                            </w:r>
                            <w:proofErr w:type="gramEnd"/>
                            <w:r>
                              <w:rPr>
                                <w:sz w:val="20"/>
                                <w:szCs w:val="20"/>
                              </w:rPr>
                              <w:t xml:space="preserve"> </w:t>
                            </w:r>
                            <w:proofErr w:type="gramStart"/>
                            <w:r w:rsidR="00701CE5">
                              <w:rPr>
                                <w:sz w:val="20"/>
                                <w:szCs w:val="20"/>
                              </w:rPr>
                              <w:t>Photo showing the results of the IPDM trainings.</w:t>
                            </w:r>
                            <w:proofErr w:type="gramEnd"/>
                            <w:r w:rsidR="00701CE5">
                              <w:rPr>
                                <w:sz w:val="20"/>
                                <w:szCs w:val="20"/>
                              </w:rPr>
                              <w:t xml:space="preserve"> This is a well-managed cocoa block of one of the recipients’ of the IPDM training.</w:t>
                            </w:r>
                          </w:p>
                          <w:p w:rsidR="00F52C54" w:rsidRPr="00714118" w:rsidRDefault="00F52C54" w:rsidP="00F52C54">
                            <w:pPr>
                              <w:rPr>
                                <w:sz w:val="20"/>
                                <w:szCs w:val="20"/>
                              </w:rPr>
                            </w:pPr>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3.1pt;margin-top:14.35pt;width:236.0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prLgIAAFgEAAAOAAAAZHJzL2Uyb0RvYy54bWysVNuO0zAQfUfiHyy/06TZhr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Tolm&#10;HUr0JAZP3sFA8sBOb1yBQY8Gw/yAx6hyrNSZB+DfHdGwaZneiTtroW8FqzG7abiZXF0dcVwAqfpP&#10;UOMzbO8hAg2N7QJ1SAZBdFTpeFEmpMLxMFsu54sbTJGjL1vk8zyN2iWsOF831vkPAjoSNiW1KH2E&#10;Z4cH50M6rDiHhNccKFlvpVLRsLtqoyw5MGyTbfxiBS/ClCZ9SZd5lo8M/BUijd+fIDrpsd+V7Eq6&#10;uASxIvD2XtexGz2TatxjykqfiAzcjSz6oRqiYjdnfSqoj8ishbG9cRxx04L9SUmPrV1S92PPrKBE&#10;fdSoznI6m4VZiMYsn2do2GtPde1hmiNUST0l43bjx/nZGyt3Lb409oOGO1S0kZHrIP2Y1Sl9bN8o&#10;wWnUwnxc2zHq1w9h/QwAAP//AwBQSwMEFAAGAAgAAAAhAOMkhoDgAAAACgEAAA8AAABkcnMvZG93&#10;bnJldi54bWxMj8tOwzAQRfdI/IM1SGxQ6xBCkoY4FUICwQ5KVbZu7CYR9jjYbhr+nmEFu3kc3TlT&#10;r2dr2KR9GBwKuF4mwDS2Tg3YCdi+Py5KYCFKVNI41AK+dYB1c35Wy0q5E77paRM7RiEYKimgj3Gs&#10;OA9tr60MSzdqpN3BeSsjtb7jyssThVvD0yTJuZUD0oVejvqh1+3n5mgFlNnz9BFebl53bX4wq3hV&#10;TE9fXojLi/n+DljUc/yD4Vef1KEhp707ogrMCFikeUqogLQsgBGQZbcrYHsqCprwpub/X2h+AAAA&#10;//8DAFBLAQItABQABgAIAAAAIQC2gziS/gAAAOEBAAATAAAAAAAAAAAAAAAAAAAAAABbQ29udGVu&#10;dF9UeXBlc10ueG1sUEsBAi0AFAAGAAgAAAAhADj9If/WAAAAlAEAAAsAAAAAAAAAAAAAAAAALwEA&#10;AF9yZWxzLy5yZWxzUEsBAi0AFAAGAAgAAAAhAKG8GmsuAgAAWAQAAA4AAAAAAAAAAAAAAAAALgIA&#10;AGRycy9lMm9Eb2MueG1sUEsBAi0AFAAGAAgAAAAhAOMkhoDgAAAACgEAAA8AAAAAAAAAAAAAAAAA&#10;iAQAAGRycy9kb3ducmV2LnhtbFBLBQYAAAAABAAEAPMAAACVBQAAAAA=&#10;">
                <v:textbox>
                  <w:txbxContent>
                    <w:p w:rsidR="00F52C54" w:rsidRDefault="00701CE5" w:rsidP="00F52C54">
                      <w:pPr>
                        <w:rPr>
                          <w:sz w:val="20"/>
                          <w:szCs w:val="20"/>
                        </w:rPr>
                      </w:pPr>
                      <w:r>
                        <w:rPr>
                          <w:noProof/>
                          <w:lang w:eastAsia="en-AU"/>
                        </w:rPr>
                        <w:drawing>
                          <wp:inline distT="0" distB="0" distL="0" distR="0" wp14:anchorId="177FBA22" wp14:editId="1A145B5B">
                            <wp:extent cx="2838450" cy="2276475"/>
                            <wp:effectExtent l="0" t="0" r="0" b="9525"/>
                            <wp:docPr id="10" name="Picture 10" descr="C:\Users\BMASS Client\Downloads\Desktop\POA ACIAR-CCI\2018 annual\IMG_20190116_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ASS Client\Downloads\Desktop\POA ACIAR-CCI\2018 annual\IMG_20190116_102408.jpg"/>
                                    <pic:cNvPicPr>
                                      <a:picLocks noChangeAspect="1" noChangeArrowheads="1"/>
                                    </pic:cNvPicPr>
                                  </pic:nvPicPr>
                                  <pic:blipFill>
                                    <a:blip r:embed="rId12" cstate="print"/>
                                    <a:stretch>
                                      <a:fillRect/>
                                    </a:stretch>
                                  </pic:blipFill>
                                  <pic:spPr bwMode="auto">
                                    <a:xfrm>
                                      <a:off x="0" y="0"/>
                                      <a:ext cx="2850131" cy="2285843"/>
                                    </a:xfrm>
                                    <a:prstGeom prst="rect">
                                      <a:avLst/>
                                    </a:prstGeom>
                                    <a:noFill/>
                                    <a:ln w="9525">
                                      <a:noFill/>
                                      <a:miter lim="800000"/>
                                      <a:headEnd/>
                                      <a:tailEnd/>
                                    </a:ln>
                                  </pic:spPr>
                                </pic:pic>
                              </a:graphicData>
                            </a:graphic>
                          </wp:inline>
                        </w:drawing>
                      </w:r>
                    </w:p>
                    <w:p w:rsidR="00F52C54" w:rsidRDefault="00F52C54" w:rsidP="00F52C54">
                      <w:pPr>
                        <w:rPr>
                          <w:sz w:val="20"/>
                          <w:szCs w:val="20"/>
                        </w:rPr>
                      </w:pPr>
                      <w:proofErr w:type="gramStart"/>
                      <w:r>
                        <w:rPr>
                          <w:sz w:val="20"/>
                          <w:szCs w:val="20"/>
                        </w:rPr>
                        <w:t>Plate</w:t>
                      </w:r>
                      <w:r w:rsidRPr="000D2A4A">
                        <w:rPr>
                          <w:sz w:val="20"/>
                          <w:szCs w:val="20"/>
                        </w:rPr>
                        <w:t xml:space="preserve"> </w:t>
                      </w:r>
                      <w:r>
                        <w:rPr>
                          <w:sz w:val="20"/>
                          <w:szCs w:val="20"/>
                        </w:rPr>
                        <w:t>3.</w:t>
                      </w:r>
                      <w:proofErr w:type="gramEnd"/>
                      <w:r>
                        <w:rPr>
                          <w:sz w:val="20"/>
                          <w:szCs w:val="20"/>
                        </w:rPr>
                        <w:t xml:space="preserve"> </w:t>
                      </w:r>
                      <w:proofErr w:type="gramStart"/>
                      <w:r w:rsidR="00701CE5">
                        <w:rPr>
                          <w:sz w:val="20"/>
                          <w:szCs w:val="20"/>
                        </w:rPr>
                        <w:t>Photo showing the results of the IPDM trainings.</w:t>
                      </w:r>
                      <w:proofErr w:type="gramEnd"/>
                      <w:r w:rsidR="00701CE5">
                        <w:rPr>
                          <w:sz w:val="20"/>
                          <w:szCs w:val="20"/>
                        </w:rPr>
                        <w:t xml:space="preserve"> This is a well-managed cocoa block of one of the recipients’ of the IPDM training.</w:t>
                      </w:r>
                    </w:p>
                    <w:p w:rsidR="00F52C54" w:rsidRPr="00714118" w:rsidRDefault="00F52C54" w:rsidP="00F52C54">
                      <w:pPr>
                        <w:rPr>
                          <w:sz w:val="20"/>
                          <w:szCs w:val="20"/>
                        </w:rPr>
                      </w:pPr>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v:textbox>
              </v:shape>
            </w:pict>
          </mc:Fallback>
        </mc:AlternateContent>
      </w: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65408" behindDoc="0" locked="0" layoutInCell="1" allowOverlap="1">
                <wp:simplePos x="0" y="0"/>
                <wp:positionH relativeFrom="column">
                  <wp:posOffset>2948305</wp:posOffset>
                </wp:positionH>
                <wp:positionV relativeFrom="paragraph">
                  <wp:posOffset>187960</wp:posOffset>
                </wp:positionV>
                <wp:extent cx="2997835" cy="2790190"/>
                <wp:effectExtent l="5080" t="6985" r="698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790190"/>
                        </a:xfrm>
                        <a:prstGeom prst="rect">
                          <a:avLst/>
                        </a:prstGeom>
                        <a:solidFill>
                          <a:srgbClr val="FFFFFF"/>
                        </a:solidFill>
                        <a:ln w="9525">
                          <a:solidFill>
                            <a:srgbClr val="000000"/>
                          </a:solidFill>
                          <a:miter lim="800000"/>
                          <a:headEnd/>
                          <a:tailEnd/>
                        </a:ln>
                      </wps:spPr>
                      <wps:txbx>
                        <w:txbxContent>
                          <w:p w:rsidR="00F52C54" w:rsidRDefault="00C738B1" w:rsidP="00F52C54">
                            <w:pPr>
                              <w:rPr>
                                <w:sz w:val="20"/>
                                <w:szCs w:val="20"/>
                              </w:rPr>
                            </w:pPr>
                            <w:r>
                              <w:rPr>
                                <w:noProof/>
                                <w:lang w:eastAsia="en-AU"/>
                              </w:rPr>
                              <w:drawing>
                                <wp:inline distT="0" distB="0" distL="0" distR="0" wp14:anchorId="4D62AC8B" wp14:editId="5D8230DA">
                                  <wp:extent cx="2800350" cy="2324100"/>
                                  <wp:effectExtent l="0" t="0" r="0" b="0"/>
                                  <wp:docPr id="13" name="Picture 1" descr="C:\Users\BMASS Client\Downloads\Desktop\POA ACIAR-CCI\2018 annual\IMG_20190118_074951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ASS Client\Downloads\Desktop\POA ACIAR-CCI\2018 annual\IMG_20190118_074951_360.jpg"/>
                                          <pic:cNvPicPr>
                                            <a:picLocks noChangeAspect="1" noChangeArrowheads="1"/>
                                          </pic:cNvPicPr>
                                        </pic:nvPicPr>
                                        <pic:blipFill>
                                          <a:blip r:embed="rId13" cstate="print"/>
                                          <a:srcRect/>
                                          <a:stretch>
                                            <a:fillRect/>
                                          </a:stretch>
                                        </pic:blipFill>
                                        <pic:spPr bwMode="auto">
                                          <a:xfrm>
                                            <a:off x="0" y="0"/>
                                            <a:ext cx="2797316" cy="2321582"/>
                                          </a:xfrm>
                                          <a:prstGeom prst="rect">
                                            <a:avLst/>
                                          </a:prstGeom>
                                          <a:noFill/>
                                          <a:ln w="9525">
                                            <a:noFill/>
                                            <a:miter lim="800000"/>
                                            <a:headEnd/>
                                            <a:tailEnd/>
                                          </a:ln>
                                        </pic:spPr>
                                      </pic:pic>
                                    </a:graphicData>
                                  </a:graphic>
                                </wp:inline>
                              </w:drawing>
                            </w:r>
                          </w:p>
                          <w:p w:rsidR="00F52C54" w:rsidRDefault="00F52C54" w:rsidP="00F52C54">
                            <w:proofErr w:type="gramStart"/>
                            <w:r>
                              <w:rPr>
                                <w:sz w:val="20"/>
                                <w:szCs w:val="20"/>
                              </w:rPr>
                              <w:t>Plate</w:t>
                            </w:r>
                            <w:r w:rsidRPr="00C6246C">
                              <w:rPr>
                                <w:sz w:val="20"/>
                                <w:szCs w:val="20"/>
                              </w:rPr>
                              <w:t xml:space="preserve"> </w:t>
                            </w:r>
                            <w:r>
                              <w:rPr>
                                <w:sz w:val="20"/>
                                <w:szCs w:val="20"/>
                              </w:rPr>
                              <w:t>6.</w:t>
                            </w:r>
                            <w:proofErr w:type="gramEnd"/>
                            <w:r w:rsidR="00C738B1">
                              <w:rPr>
                                <w:sz w:val="20"/>
                                <w:szCs w:val="20"/>
                              </w:rPr>
                              <w:t xml:space="preserve"> The cocoa pod husk compost used to grow cabbages as well.</w:t>
                            </w:r>
                            <w:r>
                              <w:rPr>
                                <w:sz w:val="20"/>
                                <w:szCs w:val="20"/>
                              </w:rPr>
                              <w:t xml:space="preserve"> </w:t>
                            </w:r>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32.15pt;margin-top:14.8pt;width:236.05pt;height:2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w8LQIAAFgEAAAOAAAAZHJzL2Uyb0RvYy54bWysVNuO0zAQfUfiHyy/06ShpU3UdLV0KUJa&#10;LtIuH+A4TmPheIztNilfz9jJlmqBF0QeLI9nfDxzzkw2N0OnyElYJ0GXdD5LKRGaQy31oaRfH/ev&#10;1pQ4z3TNFGhR0rNw9Gb78sWmN4XIoAVVC0sQRLuiNyVtvTdFkjjeio65GRih0dmA7ZhH0x6S2rIe&#10;0TuVZGn6JunB1sYCF87h6d3opNuI3zSC+89N44QnqqSYm4+rjWsV1mS7YcXBMtNKPqXB/iGLjkmN&#10;j16g7phn5Gjlb1Cd5BYcNH7GoUugaSQXsQasZp4+q+ahZUbEWpAcZy40uf8Hyz+dvlgi65IuKNGs&#10;Q4kexeDJWxjIIrDTG1dg0IPBMD/gMaocK3XmHvg3RzTsWqYP4tZa6FvBasxuHm4mV1dHHBdAqv4j&#10;1PgMO3qIQENju0AdkkEQHVU6X5QJqXA8zPJ8tX69pISjL1vl6TyP2iWseLpurPPvBXQkbEpqUfoI&#10;z073zod0WPEUEl5zoGS9l0pFwx6qnbLkxLBN9vGLFTwLU5r0Jc2X2XJk4K8Qafz+BNFJj/2uZFfS&#10;9SWIFYG3d7qO3eiZVOMeU1Z6IjJwN7Loh2qYFJv0qaA+I7MWxvbGccRNC/YHJT22dknd9yOzghL1&#10;QaM6+XyxCLMQjcVylaFhrz3VtYdpjlAl9ZSM250f5+dorDy0+NLYDxpuUdFGRq6D9GNWU/rYvlGC&#10;adTCfFzbMerXD2H7EwAA//8DAFBLAwQUAAYACAAAACEAxar+Id8AAAAKAQAADwAAAGRycy9kb3du&#10;cmV2LnhtbEyPwU7DMBBE70j8g7VIXBB1aCLThDgVQgLBrRQEVzfeJhH2OthuGv4e9wTH1TzNvK3X&#10;szVsQh8GRxJuFhkwpNbpgToJ72+P1ytgISrSyjhCCT8YYN2cn9Wq0u5IrzhtY8dSCYVKSehjHCvO&#10;Q9ujVWHhRqSU7Z23KqbTd1x7dUzl1vBllglu1UBpoVcjPvTYfm0PVsKqeJ4+w0u++WjF3pTx6nZ6&#10;+vZSXl7M93fAIs7xD4aTflKHJjnt3IF0YEZCIYo8oRKWpQCWgDIXBbDdKSkz4E3N/7/Q/AIAAP//&#10;AwBQSwECLQAUAAYACAAAACEAtoM4kv4AAADhAQAAEwAAAAAAAAAAAAAAAAAAAAAAW0NvbnRlbnRf&#10;VHlwZXNdLnhtbFBLAQItABQABgAIAAAAIQA4/SH/1gAAAJQBAAALAAAAAAAAAAAAAAAAAC8BAABf&#10;cmVscy8ucmVsc1BLAQItABQABgAIAAAAIQB3Vtw8LQIAAFgEAAAOAAAAAAAAAAAAAAAAAC4CAABk&#10;cnMvZTJvRG9jLnhtbFBLAQItABQABgAIAAAAIQDFqv4h3wAAAAoBAAAPAAAAAAAAAAAAAAAAAIcE&#10;AABkcnMvZG93bnJldi54bWxQSwUGAAAAAAQABADzAAAAkwUAAAAA&#10;">
                <v:textbox>
                  <w:txbxContent>
                    <w:p w:rsidR="00F52C54" w:rsidRDefault="00C738B1" w:rsidP="00F52C54">
                      <w:pPr>
                        <w:rPr>
                          <w:sz w:val="20"/>
                          <w:szCs w:val="20"/>
                        </w:rPr>
                      </w:pPr>
                      <w:r>
                        <w:rPr>
                          <w:noProof/>
                          <w:lang w:eastAsia="en-AU"/>
                        </w:rPr>
                        <w:drawing>
                          <wp:inline distT="0" distB="0" distL="0" distR="0" wp14:anchorId="4D62AC8B" wp14:editId="5D8230DA">
                            <wp:extent cx="2800350" cy="2324100"/>
                            <wp:effectExtent l="0" t="0" r="0" b="0"/>
                            <wp:docPr id="13" name="Picture 1" descr="C:\Users\BMASS Client\Downloads\Desktop\POA ACIAR-CCI\2018 annual\IMG_20190118_074951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ASS Client\Downloads\Desktop\POA ACIAR-CCI\2018 annual\IMG_20190118_074951_360.jpg"/>
                                    <pic:cNvPicPr>
                                      <a:picLocks noChangeAspect="1" noChangeArrowheads="1"/>
                                    </pic:cNvPicPr>
                                  </pic:nvPicPr>
                                  <pic:blipFill>
                                    <a:blip r:embed="rId13" cstate="print"/>
                                    <a:srcRect/>
                                    <a:stretch>
                                      <a:fillRect/>
                                    </a:stretch>
                                  </pic:blipFill>
                                  <pic:spPr bwMode="auto">
                                    <a:xfrm>
                                      <a:off x="0" y="0"/>
                                      <a:ext cx="2797316" cy="2321582"/>
                                    </a:xfrm>
                                    <a:prstGeom prst="rect">
                                      <a:avLst/>
                                    </a:prstGeom>
                                    <a:noFill/>
                                    <a:ln w="9525">
                                      <a:noFill/>
                                      <a:miter lim="800000"/>
                                      <a:headEnd/>
                                      <a:tailEnd/>
                                    </a:ln>
                                  </pic:spPr>
                                </pic:pic>
                              </a:graphicData>
                            </a:graphic>
                          </wp:inline>
                        </w:drawing>
                      </w:r>
                    </w:p>
                    <w:p w:rsidR="00F52C54" w:rsidRDefault="00F52C54" w:rsidP="00F52C54">
                      <w:proofErr w:type="gramStart"/>
                      <w:r>
                        <w:rPr>
                          <w:sz w:val="20"/>
                          <w:szCs w:val="20"/>
                        </w:rPr>
                        <w:t>Plate</w:t>
                      </w:r>
                      <w:r w:rsidRPr="00C6246C">
                        <w:rPr>
                          <w:sz w:val="20"/>
                          <w:szCs w:val="20"/>
                        </w:rPr>
                        <w:t xml:space="preserve"> </w:t>
                      </w:r>
                      <w:r>
                        <w:rPr>
                          <w:sz w:val="20"/>
                          <w:szCs w:val="20"/>
                        </w:rPr>
                        <w:t>6.</w:t>
                      </w:r>
                      <w:proofErr w:type="gramEnd"/>
                      <w:r w:rsidR="00C738B1">
                        <w:rPr>
                          <w:sz w:val="20"/>
                          <w:szCs w:val="20"/>
                        </w:rPr>
                        <w:t xml:space="preserve"> The cocoa pod husk compost used to grow cabbages as well.</w:t>
                      </w:r>
                      <w:r>
                        <w:rPr>
                          <w:sz w:val="20"/>
                          <w:szCs w:val="20"/>
                        </w:rPr>
                        <w:t xml:space="preserve"> </w:t>
                      </w:r>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66432" behindDoc="0" locked="0" layoutInCell="1" allowOverlap="1">
                <wp:simplePos x="0" y="0"/>
                <wp:positionH relativeFrom="column">
                  <wp:posOffset>-166370</wp:posOffset>
                </wp:positionH>
                <wp:positionV relativeFrom="paragraph">
                  <wp:posOffset>187960</wp:posOffset>
                </wp:positionV>
                <wp:extent cx="2997835" cy="2790190"/>
                <wp:effectExtent l="5080" t="6985" r="698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790190"/>
                        </a:xfrm>
                        <a:prstGeom prst="rect">
                          <a:avLst/>
                        </a:prstGeom>
                        <a:solidFill>
                          <a:srgbClr val="FFFFFF"/>
                        </a:solidFill>
                        <a:ln w="9525">
                          <a:solidFill>
                            <a:srgbClr val="000000"/>
                          </a:solidFill>
                          <a:miter lim="800000"/>
                          <a:headEnd/>
                          <a:tailEnd/>
                        </a:ln>
                      </wps:spPr>
                      <wps:txbx>
                        <w:txbxContent>
                          <w:p w:rsidR="00F52C54" w:rsidRDefault="00C3198B" w:rsidP="00F52C54">
                            <w:r>
                              <w:rPr>
                                <w:noProof/>
                                <w:lang w:eastAsia="en-AU"/>
                              </w:rPr>
                              <w:drawing>
                                <wp:inline distT="0" distB="0" distL="0" distR="0">
                                  <wp:extent cx="2807494" cy="2209800"/>
                                  <wp:effectExtent l="0" t="0" r="0" b="0"/>
                                  <wp:docPr id="61" name="Picture 61" descr="C:\Users\jyabom\AppData\Local\Microsoft\Windows\Temporary Internet Files\Content.Word\Screenshot_20190702-20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yabom\AppData\Local\Microsoft\Windows\Temporary Internet Files\Content.Word\Screenshot_20190702-20011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725" b="27290"/>
                                          <a:stretch/>
                                        </pic:blipFill>
                                        <pic:spPr bwMode="auto">
                                          <a:xfrm>
                                            <a:off x="0" y="0"/>
                                            <a:ext cx="2806065" cy="2208675"/>
                                          </a:xfrm>
                                          <a:prstGeom prst="rect">
                                            <a:avLst/>
                                          </a:prstGeom>
                                          <a:noFill/>
                                          <a:ln>
                                            <a:noFill/>
                                          </a:ln>
                                          <a:extLst>
                                            <a:ext uri="{53640926-AAD7-44D8-BBD7-CCE9431645EC}">
                                              <a14:shadowObscured xmlns:a14="http://schemas.microsoft.com/office/drawing/2010/main"/>
                                            </a:ext>
                                          </a:extLst>
                                        </pic:spPr>
                                      </pic:pic>
                                    </a:graphicData>
                                  </a:graphic>
                                </wp:inline>
                              </w:drawing>
                            </w:r>
                          </w:p>
                          <w:p w:rsidR="00F52C54" w:rsidRPr="00FD5FBC" w:rsidRDefault="00F52C54" w:rsidP="00F52C54">
                            <w:pPr>
                              <w:rPr>
                                <w:sz w:val="18"/>
                                <w:szCs w:val="18"/>
                              </w:rPr>
                            </w:pPr>
                            <w:proofErr w:type="gramStart"/>
                            <w:r w:rsidRPr="00FD5FBC">
                              <w:rPr>
                                <w:sz w:val="18"/>
                                <w:szCs w:val="18"/>
                              </w:rPr>
                              <w:t>Plate 5</w:t>
                            </w:r>
                            <w:r w:rsidR="00C3198B">
                              <w:rPr>
                                <w:sz w:val="18"/>
                                <w:szCs w:val="18"/>
                              </w:rPr>
                              <w:t>.</w:t>
                            </w:r>
                            <w:proofErr w:type="gramEnd"/>
                            <w:r w:rsidR="00C3198B">
                              <w:rPr>
                                <w:sz w:val="18"/>
                                <w:szCs w:val="18"/>
                              </w:rPr>
                              <w:t xml:space="preserve"> </w:t>
                            </w:r>
                            <w:proofErr w:type="gramStart"/>
                            <w:r w:rsidR="00C3198B">
                              <w:rPr>
                                <w:sz w:val="18"/>
                                <w:szCs w:val="18"/>
                              </w:rPr>
                              <w:t>Conducting</w:t>
                            </w:r>
                            <w:r w:rsidR="00701CE5">
                              <w:rPr>
                                <w:sz w:val="18"/>
                                <w:szCs w:val="18"/>
                              </w:rPr>
                              <w:t xml:space="preserve"> Cocoa quality and </w:t>
                            </w:r>
                            <w:r w:rsidR="00C3198B">
                              <w:rPr>
                                <w:sz w:val="18"/>
                                <w:szCs w:val="18"/>
                              </w:rPr>
                              <w:t>post-harvest</w:t>
                            </w:r>
                            <w:r w:rsidR="00701CE5">
                              <w:rPr>
                                <w:sz w:val="18"/>
                                <w:szCs w:val="18"/>
                              </w:rPr>
                              <w:t xml:space="preserve"> awareness in the South.</w:t>
                            </w:r>
                            <w:proofErr w:type="gramEnd"/>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13.1pt;margin-top:14.8pt;width:236.05pt;height:2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AqLwIAAFg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UaJZ&#10;hxI9icGTdzCQWWCnNy7HoEeDYX7AY1Q5VurMA/DvjmjYtkw34s5a6FvBKsxuGm4mV1dHHBdAyv4T&#10;VPgM23uIQENtu0AdkkEQHVU6XpQJqXA8zFarm+VsQQlHX3azSqerqF3C8vN1Y53/IKAjYVNQi9JH&#10;eHZ4cD6kw/JzSHjNgZLVTioVDduUW2XJgWGb7OIXK3gRpjTpC7paZIuRgb9CpPH7E0QnPfa7kl1B&#10;l5cglgfe3usqdqNnUo17TFnpE5GBu5FFP5RDVGxx1qeE6ojMWhjbG8cRNy3Yn5T02NoFdT/2zApK&#10;1EeN6qym83mYhWjMFzcZGvbaU157mOYIVVBPybjd+nF+9sbKpsWXxn7QcIeK1jJyHaQfszqlj+0b&#10;JTiNWpiPaztG/fohbJ4BAAD//wMAUEsDBBQABgAIAAAAIQCN/X094AAAAAoBAAAPAAAAZHJzL2Rv&#10;d25yZXYueG1sTI/LTsMwEEX3SPyDNUhsUOsQgmlCnAohgegOCoKtG0+TCD+C7abh7xlWsJvRHN05&#10;t17P1rAJQxy8k3C5zICha70eXCfh7fVhsQIWk3JaGe9QwjdGWDenJ7WqtD+6F5y2qWMU4mKlJPQp&#10;jRXnse3Rqrj0Izq67X2wKtEaOq6DOlK4NTzPMsGtGhx96NWI9z22n9uDlbAqnqaPuLl6fm/F3pTp&#10;4mZ6/ApSnp/Nd7fAEs7pD4ZffVKHhpx2/uB0ZEbCIhc5oRLyUgAjoCiuS2A7GkSZAW9q/r9C8wMA&#10;AP//AwBQSwECLQAUAAYACAAAACEAtoM4kv4AAADhAQAAEwAAAAAAAAAAAAAAAAAAAAAAW0NvbnRl&#10;bnRfVHlwZXNdLnhtbFBLAQItABQABgAIAAAAIQA4/SH/1gAAAJQBAAALAAAAAAAAAAAAAAAAAC8B&#10;AABfcmVscy8ucmVsc1BLAQItABQABgAIAAAAIQCPJZAqLwIAAFgEAAAOAAAAAAAAAAAAAAAAAC4C&#10;AABkcnMvZTJvRG9jLnhtbFBLAQItABQABgAIAAAAIQCN/X094AAAAAoBAAAPAAAAAAAAAAAAAAAA&#10;AIkEAABkcnMvZG93bnJldi54bWxQSwUGAAAAAAQABADzAAAAlgUAAAAA&#10;">
                <v:textbox>
                  <w:txbxContent>
                    <w:p w:rsidR="00F52C54" w:rsidRDefault="00C3198B" w:rsidP="00F52C54">
                      <w:r>
                        <w:rPr>
                          <w:noProof/>
                          <w:lang w:eastAsia="en-AU"/>
                        </w:rPr>
                        <w:drawing>
                          <wp:inline distT="0" distB="0" distL="0" distR="0">
                            <wp:extent cx="2807494" cy="2209800"/>
                            <wp:effectExtent l="0" t="0" r="0" b="0"/>
                            <wp:docPr id="61" name="Picture 61" descr="C:\Users\jyabom\AppData\Local\Microsoft\Windows\Temporary Internet Files\Content.Word\Screenshot_20190702-20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yabom\AppData\Local\Microsoft\Windows\Temporary Internet Files\Content.Word\Screenshot_20190702-20011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725" b="27290"/>
                                    <a:stretch/>
                                  </pic:blipFill>
                                  <pic:spPr bwMode="auto">
                                    <a:xfrm>
                                      <a:off x="0" y="0"/>
                                      <a:ext cx="2806065" cy="2208675"/>
                                    </a:xfrm>
                                    <a:prstGeom prst="rect">
                                      <a:avLst/>
                                    </a:prstGeom>
                                    <a:noFill/>
                                    <a:ln>
                                      <a:noFill/>
                                    </a:ln>
                                    <a:extLst>
                                      <a:ext uri="{53640926-AAD7-44D8-BBD7-CCE9431645EC}">
                                        <a14:shadowObscured xmlns:a14="http://schemas.microsoft.com/office/drawing/2010/main"/>
                                      </a:ext>
                                    </a:extLst>
                                  </pic:spPr>
                                </pic:pic>
                              </a:graphicData>
                            </a:graphic>
                          </wp:inline>
                        </w:drawing>
                      </w:r>
                    </w:p>
                    <w:p w:rsidR="00F52C54" w:rsidRPr="00FD5FBC" w:rsidRDefault="00F52C54" w:rsidP="00F52C54">
                      <w:pPr>
                        <w:rPr>
                          <w:sz w:val="18"/>
                          <w:szCs w:val="18"/>
                        </w:rPr>
                      </w:pPr>
                      <w:proofErr w:type="gramStart"/>
                      <w:r w:rsidRPr="00FD5FBC">
                        <w:rPr>
                          <w:sz w:val="18"/>
                          <w:szCs w:val="18"/>
                        </w:rPr>
                        <w:t>Plate 5</w:t>
                      </w:r>
                      <w:r w:rsidR="00C3198B">
                        <w:rPr>
                          <w:sz w:val="18"/>
                          <w:szCs w:val="18"/>
                        </w:rPr>
                        <w:t>.</w:t>
                      </w:r>
                      <w:proofErr w:type="gramEnd"/>
                      <w:r w:rsidR="00C3198B">
                        <w:rPr>
                          <w:sz w:val="18"/>
                          <w:szCs w:val="18"/>
                        </w:rPr>
                        <w:t xml:space="preserve"> </w:t>
                      </w:r>
                      <w:proofErr w:type="gramStart"/>
                      <w:r w:rsidR="00C3198B">
                        <w:rPr>
                          <w:sz w:val="18"/>
                          <w:szCs w:val="18"/>
                        </w:rPr>
                        <w:t>Conducting</w:t>
                      </w:r>
                      <w:r w:rsidR="00701CE5">
                        <w:rPr>
                          <w:sz w:val="18"/>
                          <w:szCs w:val="18"/>
                        </w:rPr>
                        <w:t xml:space="preserve"> Cocoa quality and </w:t>
                      </w:r>
                      <w:r w:rsidR="00C3198B">
                        <w:rPr>
                          <w:sz w:val="18"/>
                          <w:szCs w:val="18"/>
                        </w:rPr>
                        <w:t>post-harvest</w:t>
                      </w:r>
                      <w:r w:rsidR="00701CE5">
                        <w:rPr>
                          <w:sz w:val="18"/>
                          <w:szCs w:val="18"/>
                        </w:rPr>
                        <w:t xml:space="preserve"> awareness in the South.</w:t>
                      </w:r>
                      <w:proofErr w:type="gramEnd"/>
                    </w:p>
                    <w:p w:rsidR="00F52C54" w:rsidRDefault="00F52C54" w:rsidP="00F52C54"/>
                    <w:p w:rsidR="00F52C54" w:rsidRDefault="00F52C54" w:rsidP="00F52C54"/>
                    <w:p w:rsidR="00F52C54" w:rsidRDefault="00F52C54" w:rsidP="00F52C54"/>
                    <w:p w:rsidR="00F52C54" w:rsidRDefault="00F52C54" w:rsidP="00F52C54"/>
                    <w:p w:rsidR="00F52C54" w:rsidRDefault="00F52C54" w:rsidP="00F52C54"/>
                    <w:p w:rsidR="00F52C54" w:rsidRDefault="00F52C54" w:rsidP="00F52C54"/>
                  </w:txbxContent>
                </v:textbox>
              </v:shape>
            </w:pict>
          </mc:Fallback>
        </mc:AlternateContent>
      </w: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F52C54">
      <w:pPr>
        <w:tabs>
          <w:tab w:val="left" w:pos="4575"/>
        </w:tabs>
        <w:ind w:left="2291" w:firstLine="589"/>
        <w:rPr>
          <w:rFonts w:asciiTheme="majorHAnsi" w:hAnsiTheme="majorHAnsi"/>
          <w:b/>
          <w:sz w:val="28"/>
          <w:szCs w:val="28"/>
        </w:rPr>
      </w:pPr>
      <w:r>
        <w:rPr>
          <w:rFonts w:asciiTheme="majorHAnsi" w:hAnsiTheme="majorHAnsi"/>
          <w:b/>
          <w:sz w:val="28"/>
          <w:szCs w:val="28"/>
        </w:rPr>
        <w:tab/>
      </w:r>
    </w:p>
    <w:p w:rsidR="00F52C54" w:rsidRDefault="00F52C54" w:rsidP="00F52C54">
      <w:pPr>
        <w:tabs>
          <w:tab w:val="left" w:pos="4575"/>
        </w:tabs>
        <w:ind w:left="2291" w:firstLine="589"/>
        <w:rPr>
          <w:rFonts w:asciiTheme="majorHAnsi" w:hAnsiTheme="majorHAnsi"/>
          <w:b/>
          <w:sz w:val="28"/>
          <w:szCs w:val="28"/>
        </w:rPr>
      </w:pPr>
      <w:r>
        <w:rPr>
          <w:rFonts w:asciiTheme="majorHAnsi" w:hAnsiTheme="majorHAnsi"/>
          <w:b/>
          <w:sz w:val="28"/>
          <w:szCs w:val="28"/>
        </w:rPr>
        <w:t>`</w:t>
      </w:r>
    </w:p>
    <w:p w:rsidR="00F52C54" w:rsidRDefault="00F52C54" w:rsidP="00F52C54">
      <w:pPr>
        <w:ind w:left="2291" w:firstLine="589"/>
        <w:rPr>
          <w:rFonts w:asciiTheme="majorHAnsi" w:hAnsiTheme="majorHAnsi"/>
          <w:b/>
          <w:sz w:val="28"/>
          <w:szCs w:val="28"/>
        </w:rPr>
      </w:pPr>
    </w:p>
    <w:p w:rsidR="00F52C54" w:rsidRDefault="00F52C54" w:rsidP="00F52C54">
      <w:pPr>
        <w:ind w:left="2291" w:firstLine="589"/>
        <w:rPr>
          <w:rFonts w:asciiTheme="majorHAnsi" w:hAnsiTheme="majorHAnsi"/>
          <w:b/>
          <w:sz w:val="28"/>
          <w:szCs w:val="28"/>
        </w:rPr>
      </w:pPr>
    </w:p>
    <w:p w:rsidR="00F52C54" w:rsidRDefault="00F52C54" w:rsidP="0062751C">
      <w:pPr>
        <w:jc w:val="both"/>
        <w:rPr>
          <w:highlight w:val="yellow"/>
        </w:rPr>
      </w:pPr>
    </w:p>
    <w:p w:rsidR="00C738B1" w:rsidRDefault="0062751C" w:rsidP="001F05D8">
      <w:pPr>
        <w:jc w:val="both"/>
        <w:rPr>
          <w:rFonts w:asciiTheme="majorHAnsi" w:hAnsiTheme="majorHAnsi"/>
          <w:b/>
          <w:sz w:val="28"/>
          <w:szCs w:val="28"/>
        </w:rPr>
      </w:pPr>
      <w:r w:rsidRPr="00B2057A">
        <w:rPr>
          <w:rFonts w:ascii="Times New Roman" w:hAnsi="Times New Roman"/>
          <w:color w:val="0000FF"/>
          <w:sz w:val="20"/>
          <w:szCs w:val="20"/>
          <w:lang w:eastAsia="en-AU"/>
        </w:rPr>
        <w:lastRenderedPageBreak/>
        <w:t> </w:t>
      </w:r>
      <w:r w:rsidR="00C3198B">
        <w:rPr>
          <w:rFonts w:asciiTheme="majorHAnsi" w:hAnsiTheme="majorHAnsi"/>
          <w:b/>
          <w:sz w:val="28"/>
          <w:szCs w:val="28"/>
        </w:rPr>
        <w:t>Attachment #2</w:t>
      </w:r>
    </w:p>
    <w:p w:rsidR="00C738B1" w:rsidRDefault="00C738B1" w:rsidP="00C738B1">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68480" behindDoc="0" locked="0" layoutInCell="1" allowOverlap="1" wp14:anchorId="2092F401" wp14:editId="40A79F42">
                <wp:simplePos x="0" y="0"/>
                <wp:positionH relativeFrom="column">
                  <wp:posOffset>2948305</wp:posOffset>
                </wp:positionH>
                <wp:positionV relativeFrom="paragraph">
                  <wp:posOffset>100330</wp:posOffset>
                </wp:positionV>
                <wp:extent cx="2997835" cy="2943225"/>
                <wp:effectExtent l="5080" t="5080" r="698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C738B1" w:rsidRDefault="00A2594D" w:rsidP="00C738B1">
                            <w:r w:rsidRPr="00756F15">
                              <w:rPr>
                                <w:b/>
                                <w:noProof/>
                                <w:sz w:val="24"/>
                                <w:lang w:eastAsia="en-AU"/>
                              </w:rPr>
                              <w:drawing>
                                <wp:inline distT="0" distB="0" distL="0" distR="0" wp14:anchorId="3BDE8F85" wp14:editId="6434C079">
                                  <wp:extent cx="2847975" cy="2495550"/>
                                  <wp:effectExtent l="0" t="0" r="9525" b="0"/>
                                  <wp:docPr id="31" name="Picture 31" descr="C:\Users\JULLIE\Desktop\New folder (6)\IMG-201905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LIE\Desktop\New folder (6)\IMG-20190527-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495550"/>
                                          </a:xfrm>
                                          <a:prstGeom prst="rect">
                                            <a:avLst/>
                                          </a:prstGeom>
                                          <a:noFill/>
                                          <a:ln>
                                            <a:noFill/>
                                          </a:ln>
                                        </pic:spPr>
                                      </pic:pic>
                                    </a:graphicData>
                                  </a:graphic>
                                </wp:inline>
                              </w:drawing>
                            </w:r>
                          </w:p>
                          <w:p w:rsidR="00C738B1" w:rsidRPr="00053B9C" w:rsidRDefault="00B34570" w:rsidP="00C738B1">
                            <w:pPr>
                              <w:rPr>
                                <w:sz w:val="18"/>
                                <w:szCs w:val="18"/>
                              </w:rPr>
                            </w:pPr>
                            <w:proofErr w:type="gramStart"/>
                            <w:r>
                              <w:rPr>
                                <w:sz w:val="18"/>
                                <w:szCs w:val="18"/>
                              </w:rPr>
                              <w:t>Plate 8</w:t>
                            </w:r>
                            <w:r w:rsidR="00C738B1" w:rsidRPr="00053B9C">
                              <w:rPr>
                                <w:sz w:val="18"/>
                                <w:szCs w:val="18"/>
                              </w:rPr>
                              <w:t>.</w:t>
                            </w:r>
                            <w:proofErr w:type="gramEnd"/>
                            <w:r w:rsidR="00C738B1" w:rsidRPr="00053B9C">
                              <w:rPr>
                                <w:sz w:val="18"/>
                                <w:szCs w:val="18"/>
                              </w:rPr>
                              <w:t xml:space="preserve"> </w:t>
                            </w:r>
                            <w:r w:rsidR="00A2594D">
                              <w:rPr>
                                <w:sz w:val="18"/>
                                <w:szCs w:val="18"/>
                              </w:rPr>
                              <w:t xml:space="preserve">Chocolate </w:t>
                            </w:r>
                            <w:proofErr w:type="gramStart"/>
                            <w:r w:rsidR="00A2594D">
                              <w:rPr>
                                <w:sz w:val="18"/>
                                <w:szCs w:val="18"/>
                              </w:rPr>
                              <w:t>Making</w:t>
                            </w:r>
                            <w:proofErr w:type="gramEnd"/>
                            <w:r w:rsidR="00A2594D">
                              <w:rPr>
                                <w:sz w:val="18"/>
                                <w:szCs w:val="18"/>
                              </w:rPr>
                              <w:t xml:space="preserve"> demonstration by the North FEO Julie for women participants.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232.15pt;margin-top:7.9pt;width:236.05pt;height:2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IVLQIAAFoEAAAOAAAAZHJzL2Uyb0RvYy54bWysVNtu2zAMfR+wfxD0vjhxkzYx4hRdugwD&#10;ugvQ7gNkWbaFSaImKbG7ry8lp2l2wR6G+UEQLzokD0mvrwetyEE4L8GUdDaZUiIMh1qatqRfH3Zv&#10;lpT4wEzNFBhR0kfh6fXm9at1bwuRQweqFo4giPFFb0vahWCLLPO8E5r5CVhh0NiA0yyg6NqsdqxH&#10;dK2yfDq9zHpwtXXAhfeovR2NdJPwm0bw8LlpvAhElRRzC+l06azimW3WrGgds53kxzTYP2ShmTQY&#10;9AR1ywIjeyd/g9KSO/DQhAkHnUHTSC5SDVjNbPpLNfcdsyLVguR4e6LJ/z9Y/unwxRFZY+/mlBim&#10;sUcPYgjkLQwEVchPb32BbvcWHcOAevRNtXp7B/ybJwa2HTOtuHEO+k6wGvObxZfZ2dMRx0eQqv8I&#10;NcZh+wAJaGicjuQhHQTRsU+Pp97EXDgq89XqanmxoISjLV/NL/J8kWKw4vm5dT68F6BJvJTUYfMT&#10;PDvc+RDTYcWzS4zmQcl6J5VKgmurrXLkwHBQduk7ov/kpgzpS7paYOy/Q0zT9ycILQNOvJK6pMuT&#10;Eysib+9MneYxMKnGO6aszJHIyN3IYhiqIfXsMgaIJFdQPyKzDsYBx4XESwfuByU9DndJ/fc9c4IS&#10;9cFgd1az+TxuQxLmi6scBXduqc4tzHCEKmmgZLxuw7hBe+tk22GkcR4M3GBHG5m4fsnqmD4OcGrB&#10;cdnihpzLyevll7B5AgAA//8DAFBLAwQUAAYACAAAACEAamdcSt8AAAAKAQAADwAAAGRycy9kb3du&#10;cmV2LnhtbEyPwU7DMBBE70j8g7VIXBB1ICFtQpwKIYHoDQqCqxtvk4h4HWw3DX/PcoLjap5m31Tr&#10;2Q5iQh96RwquFgkIpMaZnloFb68PlysQIWoyenCECr4xwLo+Pal0adyRXnDaxlZwCYVSK+hiHEsp&#10;Q9Oh1WHhRiTO9s5bHfn0rTReH7ncDvI6SXJpdU/8odMj3nfYfG4PVsEqe5o+wiZ9fm/y/VDEi+X0&#10;+OWVOj+b725BRJzjHwy/+qwONTvt3IFMEIOCLM9SRjm44QkMFGmegdhxsixSkHUl/0+ofwAAAP//&#10;AwBQSwECLQAUAAYACAAAACEAtoM4kv4AAADhAQAAEwAAAAAAAAAAAAAAAAAAAAAAW0NvbnRlbnRf&#10;VHlwZXNdLnhtbFBLAQItABQABgAIAAAAIQA4/SH/1gAAAJQBAAALAAAAAAAAAAAAAAAAAC8BAABf&#10;cmVscy8ucmVsc1BLAQItABQABgAIAAAAIQBOkMIVLQIAAFoEAAAOAAAAAAAAAAAAAAAAAC4CAABk&#10;cnMvZTJvRG9jLnhtbFBLAQItABQABgAIAAAAIQBqZ1xK3wAAAAoBAAAPAAAAAAAAAAAAAAAAAIcE&#10;AABkcnMvZG93bnJldi54bWxQSwUGAAAAAAQABADzAAAAkwUAAAAA&#10;">
                <v:textbox>
                  <w:txbxContent>
                    <w:p w:rsidR="00C738B1" w:rsidRDefault="00A2594D" w:rsidP="00C738B1">
                      <w:r w:rsidRPr="00756F15">
                        <w:rPr>
                          <w:b/>
                          <w:noProof/>
                          <w:sz w:val="24"/>
                          <w:lang w:eastAsia="en-AU"/>
                        </w:rPr>
                        <w:drawing>
                          <wp:inline distT="0" distB="0" distL="0" distR="0" wp14:anchorId="3BDE8F85" wp14:editId="6434C079">
                            <wp:extent cx="2847975" cy="2495550"/>
                            <wp:effectExtent l="0" t="0" r="9525" b="0"/>
                            <wp:docPr id="31" name="Picture 31" descr="C:\Users\JULLIE\Desktop\New folder (6)\IMG-201905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LIE\Desktop\New folder (6)\IMG-20190527-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495550"/>
                                    </a:xfrm>
                                    <a:prstGeom prst="rect">
                                      <a:avLst/>
                                    </a:prstGeom>
                                    <a:noFill/>
                                    <a:ln>
                                      <a:noFill/>
                                    </a:ln>
                                  </pic:spPr>
                                </pic:pic>
                              </a:graphicData>
                            </a:graphic>
                          </wp:inline>
                        </w:drawing>
                      </w:r>
                    </w:p>
                    <w:p w:rsidR="00C738B1" w:rsidRPr="00053B9C" w:rsidRDefault="00B34570" w:rsidP="00C738B1">
                      <w:pPr>
                        <w:rPr>
                          <w:sz w:val="18"/>
                          <w:szCs w:val="18"/>
                        </w:rPr>
                      </w:pPr>
                      <w:proofErr w:type="gramStart"/>
                      <w:r>
                        <w:rPr>
                          <w:sz w:val="18"/>
                          <w:szCs w:val="18"/>
                        </w:rPr>
                        <w:t>Plate 8</w:t>
                      </w:r>
                      <w:r w:rsidR="00C738B1" w:rsidRPr="00053B9C">
                        <w:rPr>
                          <w:sz w:val="18"/>
                          <w:szCs w:val="18"/>
                        </w:rPr>
                        <w:t>.</w:t>
                      </w:r>
                      <w:proofErr w:type="gramEnd"/>
                      <w:r w:rsidR="00C738B1" w:rsidRPr="00053B9C">
                        <w:rPr>
                          <w:sz w:val="18"/>
                          <w:szCs w:val="18"/>
                        </w:rPr>
                        <w:t xml:space="preserve"> </w:t>
                      </w:r>
                      <w:r w:rsidR="00A2594D">
                        <w:rPr>
                          <w:sz w:val="18"/>
                          <w:szCs w:val="18"/>
                        </w:rPr>
                        <w:t xml:space="preserve">Chocolate </w:t>
                      </w:r>
                      <w:proofErr w:type="gramStart"/>
                      <w:r w:rsidR="00A2594D">
                        <w:rPr>
                          <w:sz w:val="18"/>
                          <w:szCs w:val="18"/>
                        </w:rPr>
                        <w:t>Making</w:t>
                      </w:r>
                      <w:proofErr w:type="gramEnd"/>
                      <w:r w:rsidR="00A2594D">
                        <w:rPr>
                          <w:sz w:val="18"/>
                          <w:szCs w:val="18"/>
                        </w:rPr>
                        <w:t xml:space="preserve"> demonstration by the North FEO Julie for women participants.</w:t>
                      </w:r>
                    </w:p>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69504" behindDoc="0" locked="0" layoutInCell="1" allowOverlap="1" wp14:anchorId="79957918" wp14:editId="765390EA">
                <wp:simplePos x="0" y="0"/>
                <wp:positionH relativeFrom="column">
                  <wp:posOffset>-166370</wp:posOffset>
                </wp:positionH>
                <wp:positionV relativeFrom="paragraph">
                  <wp:posOffset>100330</wp:posOffset>
                </wp:positionV>
                <wp:extent cx="2997835" cy="2943225"/>
                <wp:effectExtent l="5080" t="5080" r="698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C738B1" w:rsidRDefault="00C738B1" w:rsidP="00C738B1">
                            <w:pPr>
                              <w:rPr>
                                <w:sz w:val="18"/>
                                <w:szCs w:val="18"/>
                              </w:rPr>
                            </w:pPr>
                          </w:p>
                          <w:p w:rsidR="00C738B1" w:rsidRDefault="00A2594D" w:rsidP="00C738B1">
                            <w:pPr>
                              <w:rPr>
                                <w:sz w:val="18"/>
                                <w:szCs w:val="18"/>
                              </w:rPr>
                            </w:pPr>
                            <w:r>
                              <w:rPr>
                                <w:noProof/>
                                <w:sz w:val="18"/>
                                <w:szCs w:val="18"/>
                                <w:lang w:eastAsia="en-AU"/>
                              </w:rPr>
                              <w:drawing>
                                <wp:inline distT="0" distB="0" distL="0" distR="0">
                                  <wp:extent cx="2819400" cy="2362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362200"/>
                                          </a:xfrm>
                                          <a:prstGeom prst="rect">
                                            <a:avLst/>
                                          </a:prstGeom>
                                          <a:noFill/>
                                          <a:ln>
                                            <a:noFill/>
                                          </a:ln>
                                        </pic:spPr>
                                      </pic:pic>
                                    </a:graphicData>
                                  </a:graphic>
                                </wp:inline>
                              </w:drawing>
                            </w:r>
                          </w:p>
                          <w:p w:rsidR="00C738B1" w:rsidRPr="00053B9C" w:rsidRDefault="00B34570" w:rsidP="00C738B1">
                            <w:proofErr w:type="gramStart"/>
                            <w:r>
                              <w:rPr>
                                <w:sz w:val="18"/>
                                <w:szCs w:val="18"/>
                              </w:rPr>
                              <w:t>Plate 7</w:t>
                            </w:r>
                            <w:r w:rsidR="00C738B1">
                              <w:rPr>
                                <w:sz w:val="18"/>
                                <w:szCs w:val="18"/>
                              </w:rPr>
                              <w:t>.</w:t>
                            </w:r>
                            <w:proofErr w:type="gramEnd"/>
                            <w:r w:rsidR="00C738B1">
                              <w:rPr>
                                <w:sz w:val="18"/>
                                <w:szCs w:val="18"/>
                              </w:rPr>
                              <w:t xml:space="preserve">  </w:t>
                            </w:r>
                            <w:r w:rsidR="00A2594D">
                              <w:rPr>
                                <w:sz w:val="18"/>
                                <w:szCs w:val="18"/>
                              </w:rPr>
                              <w:t xml:space="preserve">Demo </w:t>
                            </w:r>
                            <w:proofErr w:type="gramStart"/>
                            <w:r w:rsidR="00A2594D">
                              <w:rPr>
                                <w:sz w:val="18"/>
                                <w:szCs w:val="18"/>
                              </w:rPr>
                              <w:t>block  rehabilitation</w:t>
                            </w:r>
                            <w:proofErr w:type="gramEnd"/>
                            <w:r w:rsidR="00A2594D">
                              <w:rPr>
                                <w:sz w:val="18"/>
                                <w:szCs w:val="18"/>
                              </w:rPr>
                              <w:t xml:space="preserve"> in the North of Bougainville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13.1pt;margin-top:7.9pt;width:236.05pt;height:23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u4LQIAAFoEAAAOAAAAZHJzL2Uyb0RvYy54bWysVNtu2zAMfR+wfxD0vjhxkyYx4hRdugwD&#10;ugvQ7gNkWY6FSaImKbGzry8lp2l2wR6G+UEQLzokD0mvbnqtyEE4L8GUdDIaUyIMh1qaXUm/Pm7f&#10;LCjxgZmaKTCipEfh6c369atVZwuRQwuqFo4giPFFZ0vahmCLLPO8FZr5EVhh0NiA0yyg6HZZ7ViH&#10;6Fpl+Xh8nXXgauuAC+9RezcY6TrhN43g4XPTeBGIKinmFtLp0lnFM1uvWLFzzLaSn9Jg/5CFZtJg&#10;0DPUHQuM7J38DUpL7sBDE0YcdAZNI7lINWA1k/Ev1Ty0zIpUC5Lj7Zkm//9g+afDF0dkjb27psQw&#10;jT16FH0gb6EnqEJ+OusLdHuw6Bh61KNvqtXbe+DfPDGwaZnZiVvnoGsFqzG/SXyZXTwdcHwEqbqP&#10;UGMctg+QgPrG6Uge0kEQHft0PPcm5sJRmS+X88XVjBKOtnw5vcrzWYrBiufn1vnwXoAm8VJSh81P&#10;8Oxw70NMhxXPLjGaByXrrVQqCW5XbZQjB4aDsk3fCf0nN2VIV9LlDGP/HWKcvj9BaBlw4pXUJV2c&#10;nVgReXtn6jSPgUk13DFlZU5ERu4GFkNf9aln8xggklxBfURmHQwDjguJlxbcD0o6HO6S+u975gQl&#10;6oPB7iwn02nchiRMZ/McBXdpqS4tzHCEKmmgZLhuwrBBe+vkrsVIwzwYuMWONjJx/ZLVKX0c4NSC&#10;07LFDbmUk9fLL2H9BAAA//8DAFBLAwQUAAYACAAAACEAIjDfVuAAAAAKAQAADwAAAGRycy9kb3du&#10;cmV2LnhtbEyPwU7DMBBE70j8g7VIXFDrkKZpE+JUCAkENyhVubqxm0TY62C7afh7lhPcdjRPszPV&#10;ZrKGjdqH3qGA23kCTGPjVI+tgN3742wNLESJShqHWsC3DrCpLy8qWSp3xjc9bmPLKARDKQV0MQ4l&#10;56HptJVh7gaN5B2dtzKS9C1XXp4p3BqeJknOreyRPnRy0A+dbj63JytgnT2PH+Fl8bpv8qMp4s1q&#10;fPryQlxfTfd3wKKe4h8Mv/WpOtTU6eBOqAIzAmZpnhJKxpImEJBlywLYgY5VsQBeV/z/hPoHAAD/&#10;/wMAUEsBAi0AFAAGAAgAAAAhALaDOJL+AAAA4QEAABMAAAAAAAAAAAAAAAAAAAAAAFtDb250ZW50&#10;X1R5cGVzXS54bWxQSwECLQAUAAYACAAAACEAOP0h/9YAAACUAQAACwAAAAAAAAAAAAAAAAAvAQAA&#10;X3JlbHMvLnJlbHNQSwECLQAUAAYACAAAACEA1PAruC0CAABaBAAADgAAAAAAAAAAAAAAAAAuAgAA&#10;ZHJzL2Uyb0RvYy54bWxQSwECLQAUAAYACAAAACEAIjDfVuAAAAAKAQAADwAAAAAAAAAAAAAAAACH&#10;BAAAZHJzL2Rvd25yZXYueG1sUEsFBgAAAAAEAAQA8wAAAJQFAAAAAA==&#10;">
                <v:textbox>
                  <w:txbxContent>
                    <w:p w:rsidR="00C738B1" w:rsidRDefault="00C738B1" w:rsidP="00C738B1">
                      <w:pPr>
                        <w:rPr>
                          <w:sz w:val="18"/>
                          <w:szCs w:val="18"/>
                        </w:rPr>
                      </w:pPr>
                    </w:p>
                    <w:p w:rsidR="00C738B1" w:rsidRDefault="00A2594D" w:rsidP="00C738B1">
                      <w:pPr>
                        <w:rPr>
                          <w:sz w:val="18"/>
                          <w:szCs w:val="18"/>
                        </w:rPr>
                      </w:pPr>
                      <w:r>
                        <w:rPr>
                          <w:noProof/>
                          <w:sz w:val="18"/>
                          <w:szCs w:val="18"/>
                          <w:lang w:eastAsia="en-AU"/>
                        </w:rPr>
                        <w:drawing>
                          <wp:inline distT="0" distB="0" distL="0" distR="0">
                            <wp:extent cx="2819400" cy="2362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362200"/>
                                    </a:xfrm>
                                    <a:prstGeom prst="rect">
                                      <a:avLst/>
                                    </a:prstGeom>
                                    <a:noFill/>
                                    <a:ln>
                                      <a:noFill/>
                                    </a:ln>
                                  </pic:spPr>
                                </pic:pic>
                              </a:graphicData>
                            </a:graphic>
                          </wp:inline>
                        </w:drawing>
                      </w:r>
                    </w:p>
                    <w:p w:rsidR="00C738B1" w:rsidRPr="00053B9C" w:rsidRDefault="00B34570" w:rsidP="00C738B1">
                      <w:proofErr w:type="gramStart"/>
                      <w:r>
                        <w:rPr>
                          <w:sz w:val="18"/>
                          <w:szCs w:val="18"/>
                        </w:rPr>
                        <w:t>Plate 7</w:t>
                      </w:r>
                      <w:r w:rsidR="00C738B1">
                        <w:rPr>
                          <w:sz w:val="18"/>
                          <w:szCs w:val="18"/>
                        </w:rPr>
                        <w:t>.</w:t>
                      </w:r>
                      <w:proofErr w:type="gramEnd"/>
                      <w:r w:rsidR="00C738B1">
                        <w:rPr>
                          <w:sz w:val="18"/>
                          <w:szCs w:val="18"/>
                        </w:rPr>
                        <w:t xml:space="preserve">  </w:t>
                      </w:r>
                      <w:r w:rsidR="00A2594D">
                        <w:rPr>
                          <w:sz w:val="18"/>
                          <w:szCs w:val="18"/>
                        </w:rPr>
                        <w:t xml:space="preserve">Demo </w:t>
                      </w:r>
                      <w:proofErr w:type="gramStart"/>
                      <w:r w:rsidR="00A2594D">
                        <w:rPr>
                          <w:sz w:val="18"/>
                          <w:szCs w:val="18"/>
                        </w:rPr>
                        <w:t>block  rehabilitation</w:t>
                      </w:r>
                      <w:proofErr w:type="gramEnd"/>
                      <w:r w:rsidR="00A2594D">
                        <w:rPr>
                          <w:sz w:val="18"/>
                          <w:szCs w:val="18"/>
                        </w:rPr>
                        <w:t xml:space="preserve"> in the North of Bougainville</w:t>
                      </w:r>
                    </w:p>
                  </w:txbxContent>
                </v:textbox>
              </v:shape>
            </w:pict>
          </mc:Fallback>
        </mc:AlternateContent>
      </w: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tabs>
          <w:tab w:val="left" w:pos="4680"/>
        </w:tabs>
        <w:ind w:left="2291" w:firstLine="589"/>
        <w:rPr>
          <w:rFonts w:asciiTheme="majorHAnsi" w:hAnsiTheme="majorHAnsi"/>
          <w:b/>
          <w:sz w:val="28"/>
          <w:szCs w:val="28"/>
        </w:rPr>
      </w:pPr>
      <w:r>
        <w:rPr>
          <w:rFonts w:asciiTheme="majorHAnsi" w:hAnsiTheme="majorHAnsi"/>
          <w:b/>
          <w:sz w:val="28"/>
          <w:szCs w:val="28"/>
        </w:rPr>
        <w:tab/>
      </w: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70528" behindDoc="0" locked="0" layoutInCell="1" allowOverlap="1" wp14:anchorId="7EEB634E" wp14:editId="274DA2BF">
                <wp:simplePos x="0" y="0"/>
                <wp:positionH relativeFrom="column">
                  <wp:posOffset>2948305</wp:posOffset>
                </wp:positionH>
                <wp:positionV relativeFrom="paragraph">
                  <wp:posOffset>182245</wp:posOffset>
                </wp:positionV>
                <wp:extent cx="2997835" cy="2857500"/>
                <wp:effectExtent l="5080" t="10795" r="698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C738B1" w:rsidRDefault="00A2594D" w:rsidP="00C738B1">
                            <w:r w:rsidRPr="00C42EF7">
                              <w:rPr>
                                <w:noProof/>
                                <w:lang w:eastAsia="en-AU"/>
                              </w:rPr>
                              <w:drawing>
                                <wp:inline distT="0" distB="0" distL="0" distR="0" wp14:anchorId="226ACB99" wp14:editId="76116FDD">
                                  <wp:extent cx="2847975" cy="2428875"/>
                                  <wp:effectExtent l="0" t="0" r="0" b="9525"/>
                                  <wp:docPr id="34" name="Picture 34" descr="C:\Users\JULLIE\Desktop\New folder (4)\IMG_20190523_11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LIE\Desktop\New folder (4)\IMG_20190523_1144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536" cy="2434471"/>
                                          </a:xfrm>
                                          <a:prstGeom prst="rect">
                                            <a:avLst/>
                                          </a:prstGeom>
                                          <a:noFill/>
                                          <a:ln>
                                            <a:noFill/>
                                          </a:ln>
                                        </pic:spPr>
                                      </pic:pic>
                                    </a:graphicData>
                                  </a:graphic>
                                </wp:inline>
                              </w:drawing>
                            </w:r>
                          </w:p>
                          <w:p w:rsidR="00C738B1" w:rsidRDefault="00B34570" w:rsidP="00C738B1">
                            <w:proofErr w:type="gramStart"/>
                            <w:r>
                              <w:rPr>
                                <w:sz w:val="18"/>
                                <w:szCs w:val="18"/>
                              </w:rPr>
                              <w:t>Plate 9</w:t>
                            </w:r>
                            <w:r w:rsidR="00C738B1">
                              <w:rPr>
                                <w:sz w:val="18"/>
                                <w:szCs w:val="18"/>
                              </w:rPr>
                              <w:t>.</w:t>
                            </w:r>
                            <w:proofErr w:type="gramEnd"/>
                            <w:r w:rsidR="00C738B1">
                              <w:rPr>
                                <w:sz w:val="18"/>
                                <w:szCs w:val="18"/>
                              </w:rPr>
                              <w:t xml:space="preserve"> </w:t>
                            </w:r>
                            <w:proofErr w:type="spellStart"/>
                            <w:proofErr w:type="gramStart"/>
                            <w:r w:rsidR="00A2594D">
                              <w:rPr>
                                <w:sz w:val="18"/>
                                <w:szCs w:val="18"/>
                              </w:rPr>
                              <w:t>Chupon</w:t>
                            </w:r>
                            <w:proofErr w:type="spellEnd"/>
                            <w:r w:rsidR="00A2594D">
                              <w:rPr>
                                <w:sz w:val="18"/>
                                <w:szCs w:val="18"/>
                              </w:rPr>
                              <w:t xml:space="preserve"> budding demonstrations in the North.</w:t>
                            </w:r>
                            <w:proofErr w:type="gramEnd"/>
                          </w:p>
                          <w:p w:rsidR="00C738B1" w:rsidRDefault="00C738B1" w:rsidP="00C738B1"/>
                          <w:p w:rsidR="00C738B1" w:rsidRDefault="00C738B1" w:rsidP="00C738B1"/>
                          <w:p w:rsidR="00C738B1" w:rsidRDefault="00C738B1" w:rsidP="00C738B1"/>
                          <w:p w:rsidR="00C738B1" w:rsidRDefault="00C738B1" w:rsidP="00C738B1"/>
                          <w:p w:rsidR="00C738B1" w:rsidRDefault="00C738B1" w:rsidP="00C738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232.15pt;margin-top:14.35pt;width:236.0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reLwIAAFoEAAAOAAAAZHJzL2Uyb0RvYy54bWysVNuO0zAQfUfiHyy/06ShoW3UdLV0KUJa&#10;LtIuH+A4TmLheIztNlm+nrHTlmqBF0QeLI9nfDxzzkw2N2OvyFFYJ0GXdD5LKRGaQy11W9Kvj/tX&#10;K0qcZ7pmCrQo6ZNw9Gb78sVmMIXIoANVC0sQRLtiMCXtvDdFkjjeiZ65GRih0dmA7ZlH07ZJbdmA&#10;6L1KsjR9kwxga2OBC+fw9G5y0m3EbxrB/eemccITVVLMzcfVxrUKa7LdsKK1zHSSn9Jg/5BFz6TG&#10;Ry9Qd8wzcrDyN6hecgsOGj/j0CfQNJKLWANWM0+fVfPQMSNiLUiOMxea3P+D5Z+OXyyRNWq3pESz&#10;HjV6FKMnb2EkeIT8DMYVGPZgMNCPeI6xsVZn7oF/c0TDrmO6FbfWwtAJVmN+83Azubo64bgAUg0f&#10;ocZ32MFDBBob2wfykA6C6KjT00WbkAvHw2y9Xq5e55Rw9GWrfJmnUb2EFefrxjr/XkBPwqakFsWP&#10;8Ox473xIhxXnkPCaAyXrvVQqGratdsqSI8NG2ccvVvAsTGkylHSdZ/nEwF8h0vj9CaKXHjteyb6k&#10;q0sQKwJv73Qd+9EzqaY9pqz0icjA3cSiH6sxarY661NB/YTMWpgaHAcSNx3YH5QM2Nwldd8PzApK&#10;1AeN6qzni0WYhmgs8mWGhr32VNcepjlCldRTMm13fpqgg7Gy7fClqR803KKijYxcB+mnrE7pYwNH&#10;CU7DFibk2o5Rv34J258AAAD//wMAUEsDBBQABgAIAAAAIQCrcwWc4AAAAAoBAAAPAAAAZHJzL2Rv&#10;d25yZXYueG1sTI/BTsMwDIbvSLxDZCQuiKWsVduVphNCAsFtjGlcsyZrKxKnJFlX3h5zgqP9f/r9&#10;uV7P1rBJ+zA4FHC3SIBpbJ0asBOwe3+6LYGFKFFJ41AL+NYB1s3lRS0r5c74pqdt7BiVYKikgD7G&#10;seI8tL22MizcqJGyo/NWRhp9x5WXZyq3hi+TJOdWDkgXejnqx163n9uTFVBmL9NHeE03+zY/mlW8&#10;KabnLy/E9dX8cA8s6jn+wfCrT+rQkNPBnVAFZgRkeZYSKmBZFsAIWKV5BuxASUEb3tT8/wvNDwAA&#10;AP//AwBQSwECLQAUAAYACAAAACEAtoM4kv4AAADhAQAAEwAAAAAAAAAAAAAAAAAAAAAAW0NvbnRl&#10;bnRfVHlwZXNdLnhtbFBLAQItABQABgAIAAAAIQA4/SH/1gAAAJQBAAALAAAAAAAAAAAAAAAAAC8B&#10;AABfcmVscy8ucmVsc1BLAQItABQABgAIAAAAIQARgwreLwIAAFoEAAAOAAAAAAAAAAAAAAAAAC4C&#10;AABkcnMvZTJvRG9jLnhtbFBLAQItABQABgAIAAAAIQCrcwWc4AAAAAoBAAAPAAAAAAAAAAAAAAAA&#10;AIkEAABkcnMvZG93bnJldi54bWxQSwUGAAAAAAQABADzAAAAlgUAAAAA&#10;">
                <v:textbox>
                  <w:txbxContent>
                    <w:p w:rsidR="00C738B1" w:rsidRDefault="00A2594D" w:rsidP="00C738B1">
                      <w:r w:rsidRPr="00C42EF7">
                        <w:rPr>
                          <w:noProof/>
                          <w:lang w:eastAsia="en-AU"/>
                        </w:rPr>
                        <w:drawing>
                          <wp:inline distT="0" distB="0" distL="0" distR="0" wp14:anchorId="226ACB99" wp14:editId="76116FDD">
                            <wp:extent cx="2847975" cy="2428875"/>
                            <wp:effectExtent l="0" t="0" r="0" b="9525"/>
                            <wp:docPr id="34" name="Picture 34" descr="C:\Users\JULLIE\Desktop\New folder (4)\IMG_20190523_11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LIE\Desktop\New folder (4)\IMG_20190523_1144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536" cy="2434471"/>
                                    </a:xfrm>
                                    <a:prstGeom prst="rect">
                                      <a:avLst/>
                                    </a:prstGeom>
                                    <a:noFill/>
                                    <a:ln>
                                      <a:noFill/>
                                    </a:ln>
                                  </pic:spPr>
                                </pic:pic>
                              </a:graphicData>
                            </a:graphic>
                          </wp:inline>
                        </w:drawing>
                      </w:r>
                    </w:p>
                    <w:p w:rsidR="00C738B1" w:rsidRDefault="00B34570" w:rsidP="00C738B1">
                      <w:proofErr w:type="gramStart"/>
                      <w:r>
                        <w:rPr>
                          <w:sz w:val="18"/>
                          <w:szCs w:val="18"/>
                        </w:rPr>
                        <w:t>Plate 9</w:t>
                      </w:r>
                      <w:r w:rsidR="00C738B1">
                        <w:rPr>
                          <w:sz w:val="18"/>
                          <w:szCs w:val="18"/>
                        </w:rPr>
                        <w:t>.</w:t>
                      </w:r>
                      <w:proofErr w:type="gramEnd"/>
                      <w:r w:rsidR="00C738B1">
                        <w:rPr>
                          <w:sz w:val="18"/>
                          <w:szCs w:val="18"/>
                        </w:rPr>
                        <w:t xml:space="preserve"> </w:t>
                      </w:r>
                      <w:proofErr w:type="spellStart"/>
                      <w:proofErr w:type="gramStart"/>
                      <w:r w:rsidR="00A2594D">
                        <w:rPr>
                          <w:sz w:val="18"/>
                          <w:szCs w:val="18"/>
                        </w:rPr>
                        <w:t>Chupon</w:t>
                      </w:r>
                      <w:proofErr w:type="spellEnd"/>
                      <w:r w:rsidR="00A2594D">
                        <w:rPr>
                          <w:sz w:val="18"/>
                          <w:szCs w:val="18"/>
                        </w:rPr>
                        <w:t xml:space="preserve"> budding demonstrations in the North.</w:t>
                      </w:r>
                      <w:proofErr w:type="gramEnd"/>
                    </w:p>
                    <w:p w:rsidR="00C738B1" w:rsidRDefault="00C738B1" w:rsidP="00C738B1"/>
                    <w:p w:rsidR="00C738B1" w:rsidRDefault="00C738B1" w:rsidP="00C738B1"/>
                    <w:p w:rsidR="00C738B1" w:rsidRDefault="00C738B1" w:rsidP="00C738B1"/>
                    <w:p w:rsidR="00C738B1" w:rsidRDefault="00C738B1" w:rsidP="00C738B1"/>
                    <w:p w:rsidR="00C738B1" w:rsidRDefault="00C738B1" w:rsidP="00C738B1"/>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71552" behindDoc="0" locked="0" layoutInCell="1" allowOverlap="1" wp14:anchorId="68693327" wp14:editId="26DC6118">
                <wp:simplePos x="0" y="0"/>
                <wp:positionH relativeFrom="column">
                  <wp:posOffset>-166370</wp:posOffset>
                </wp:positionH>
                <wp:positionV relativeFrom="paragraph">
                  <wp:posOffset>182245</wp:posOffset>
                </wp:positionV>
                <wp:extent cx="2997835" cy="2857500"/>
                <wp:effectExtent l="5080" t="10795" r="6985"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C738B1" w:rsidRDefault="00C738B1" w:rsidP="00C738B1">
                            <w:pPr>
                              <w:rPr>
                                <w:sz w:val="20"/>
                                <w:szCs w:val="20"/>
                              </w:rPr>
                            </w:pPr>
                          </w:p>
                          <w:p w:rsidR="00C738B1" w:rsidRDefault="00A2594D" w:rsidP="00C738B1">
                            <w:r w:rsidRPr="00756F15">
                              <w:rPr>
                                <w:b/>
                                <w:noProof/>
                                <w:sz w:val="24"/>
                                <w:lang w:eastAsia="en-AU"/>
                              </w:rPr>
                              <w:drawing>
                                <wp:inline distT="0" distB="0" distL="0" distR="0" wp14:anchorId="3649EDA1" wp14:editId="4D2E0743">
                                  <wp:extent cx="2819400" cy="2276475"/>
                                  <wp:effectExtent l="0" t="0" r="0" b="9525"/>
                                  <wp:docPr id="32" name="Picture 32" descr="C:\Users\JULLIE\Desktop\New folder (6)\IMG-201905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LIE\Desktop\New folder (6)\IMG-20190527-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345" cy="2283698"/>
                                          </a:xfrm>
                                          <a:prstGeom prst="rect">
                                            <a:avLst/>
                                          </a:prstGeom>
                                          <a:noFill/>
                                          <a:ln>
                                            <a:noFill/>
                                          </a:ln>
                                        </pic:spPr>
                                      </pic:pic>
                                    </a:graphicData>
                                  </a:graphic>
                                </wp:inline>
                              </w:drawing>
                            </w:r>
                            <w:proofErr w:type="gramStart"/>
                            <w:r w:rsidR="00C738B1">
                              <w:rPr>
                                <w:sz w:val="20"/>
                                <w:szCs w:val="20"/>
                              </w:rPr>
                              <w:t>Plate</w:t>
                            </w:r>
                            <w:r w:rsidR="00C738B1" w:rsidRPr="000D2A4A">
                              <w:rPr>
                                <w:sz w:val="20"/>
                                <w:szCs w:val="20"/>
                              </w:rPr>
                              <w:t xml:space="preserve"> </w:t>
                            </w:r>
                            <w:r w:rsidR="00B34570">
                              <w:rPr>
                                <w:sz w:val="20"/>
                                <w:szCs w:val="20"/>
                              </w:rPr>
                              <w:t>9</w:t>
                            </w:r>
                            <w:r w:rsidR="00C738B1">
                              <w:rPr>
                                <w:sz w:val="20"/>
                                <w:szCs w:val="20"/>
                              </w:rPr>
                              <w:t>.</w:t>
                            </w:r>
                            <w:proofErr w:type="gramEnd"/>
                            <w:r w:rsidR="00C738B1">
                              <w:rPr>
                                <w:sz w:val="20"/>
                                <w:szCs w:val="20"/>
                              </w:rPr>
                              <w:t xml:space="preserve"> </w:t>
                            </w:r>
                            <w:proofErr w:type="gramStart"/>
                            <w:r>
                              <w:rPr>
                                <w:sz w:val="20"/>
                                <w:szCs w:val="20"/>
                              </w:rPr>
                              <w:t xml:space="preserve">Training on </w:t>
                            </w:r>
                            <w:proofErr w:type="spellStart"/>
                            <w:r>
                              <w:rPr>
                                <w:sz w:val="20"/>
                                <w:szCs w:val="20"/>
                              </w:rPr>
                              <w:t>Post Harvest</w:t>
                            </w:r>
                            <w:proofErr w:type="spellEnd"/>
                            <w:r>
                              <w:rPr>
                                <w:sz w:val="20"/>
                                <w:szCs w:val="20"/>
                              </w:rPr>
                              <w:t>, and Julie taking the lead in the cut test.</w:t>
                            </w:r>
                            <w:proofErr w:type="gramEnd"/>
                          </w:p>
                          <w:p w:rsidR="00C738B1" w:rsidRDefault="00C738B1" w:rsidP="00C738B1"/>
                          <w:p w:rsidR="00C738B1" w:rsidRDefault="00C738B1" w:rsidP="00C738B1"/>
                          <w:p w:rsidR="00C738B1" w:rsidRDefault="00C738B1" w:rsidP="00C738B1"/>
                          <w:p w:rsidR="00C738B1" w:rsidRDefault="00C738B1" w:rsidP="00C738B1"/>
                          <w:p w:rsidR="00C738B1" w:rsidRDefault="00C738B1" w:rsidP="00C738B1"/>
                          <w:p w:rsidR="00C738B1" w:rsidRDefault="00C738B1" w:rsidP="00C738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left:0;text-align:left;margin-left:-13.1pt;margin-top:14.35pt;width:236.0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QOLgIAAFo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VDpTTr&#10;UaMnMXryFkaCR8jPYFyBYY8GA/2I5xgba3XmAfg3RzRsO6ZbcWctDJ1gNeY3DzeTq6sTjgsg1fAR&#10;anyH7T1EoLGxfSAP6SCIjjodL9qEXDgeZqvVzfJ1TglHX7bMb/I0qpew4nzdWOffC+hJ2JTUovgR&#10;nh0enA/psOIcEl5zoGS9k0pFw7bVVllyYNgou/jFCp6FKU2Gkq7yLJ8Y+CtEGr8/QfTSY8cr2Zd0&#10;eQliReDtna5jP3om1bTHlJU+ERm4m1j0YzVGzVZnfSqoj8ishanBcSBx04H9QcmAzV1S933PrKBE&#10;fdCozmq+WIRpiMYiv8nQsNee6trDNEeoknpKpu3WTxO0N1a2Hb409YOGO1S0kZHrIP2U1Sl9bOAo&#10;wWnYwoRc2zHq1y9h8xMAAP//AwBQSwMEFAAGAAgAAAAhAOMkhoDgAAAACgEAAA8AAABkcnMvZG93&#10;bnJldi54bWxMj8tOwzAQRfdI/IM1SGxQ6xBCkoY4FUICwQ5KVbZu7CYR9jjYbhr+nmEFu3kc3TlT&#10;r2dr2KR9GBwKuF4mwDS2Tg3YCdi+Py5KYCFKVNI41AK+dYB1c35Wy0q5E77paRM7RiEYKimgj3Gs&#10;OA9tr60MSzdqpN3BeSsjtb7jyssThVvD0yTJuZUD0oVejvqh1+3n5mgFlNnz9BFebl53bX4wq3hV&#10;TE9fXojLi/n+DljUc/yD4Vef1KEhp707ogrMCFikeUqogLQsgBGQZbcrYHsqCprwpub/X2h+AAAA&#10;//8DAFBLAQItABQABgAIAAAAIQC2gziS/gAAAOEBAAATAAAAAAAAAAAAAAAAAAAAAABbQ29udGVu&#10;dF9UeXBlc10ueG1sUEsBAi0AFAAGAAgAAAAhADj9If/WAAAAlAEAAAsAAAAAAAAAAAAAAAAALwEA&#10;AF9yZWxzLy5yZWxzUEsBAi0AFAAGAAgAAAAhAEsWVA4uAgAAWgQAAA4AAAAAAAAAAAAAAAAALgIA&#10;AGRycy9lMm9Eb2MueG1sUEsBAi0AFAAGAAgAAAAhAOMkhoDgAAAACgEAAA8AAAAAAAAAAAAAAAAA&#10;iAQAAGRycy9kb3ducmV2LnhtbFBLBQYAAAAABAAEAPMAAACVBQAAAAA=&#10;">
                <v:textbox>
                  <w:txbxContent>
                    <w:p w:rsidR="00C738B1" w:rsidRDefault="00C738B1" w:rsidP="00C738B1">
                      <w:pPr>
                        <w:rPr>
                          <w:sz w:val="20"/>
                          <w:szCs w:val="20"/>
                        </w:rPr>
                      </w:pPr>
                    </w:p>
                    <w:p w:rsidR="00C738B1" w:rsidRDefault="00A2594D" w:rsidP="00C738B1">
                      <w:r w:rsidRPr="00756F15">
                        <w:rPr>
                          <w:b/>
                          <w:noProof/>
                          <w:sz w:val="24"/>
                          <w:lang w:eastAsia="en-AU"/>
                        </w:rPr>
                        <w:drawing>
                          <wp:inline distT="0" distB="0" distL="0" distR="0" wp14:anchorId="3649EDA1" wp14:editId="4D2E0743">
                            <wp:extent cx="2819400" cy="2276475"/>
                            <wp:effectExtent l="0" t="0" r="0" b="9525"/>
                            <wp:docPr id="32" name="Picture 32" descr="C:\Users\JULLIE\Desktop\New folder (6)\IMG-201905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LIE\Desktop\New folder (6)\IMG-20190527-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345" cy="2283698"/>
                                    </a:xfrm>
                                    <a:prstGeom prst="rect">
                                      <a:avLst/>
                                    </a:prstGeom>
                                    <a:noFill/>
                                    <a:ln>
                                      <a:noFill/>
                                    </a:ln>
                                  </pic:spPr>
                                </pic:pic>
                              </a:graphicData>
                            </a:graphic>
                          </wp:inline>
                        </w:drawing>
                      </w:r>
                      <w:proofErr w:type="gramStart"/>
                      <w:r w:rsidR="00C738B1">
                        <w:rPr>
                          <w:sz w:val="20"/>
                          <w:szCs w:val="20"/>
                        </w:rPr>
                        <w:t>Plate</w:t>
                      </w:r>
                      <w:r w:rsidR="00C738B1" w:rsidRPr="000D2A4A">
                        <w:rPr>
                          <w:sz w:val="20"/>
                          <w:szCs w:val="20"/>
                        </w:rPr>
                        <w:t xml:space="preserve"> </w:t>
                      </w:r>
                      <w:r w:rsidR="00B34570">
                        <w:rPr>
                          <w:sz w:val="20"/>
                          <w:szCs w:val="20"/>
                        </w:rPr>
                        <w:t>9</w:t>
                      </w:r>
                      <w:r w:rsidR="00C738B1">
                        <w:rPr>
                          <w:sz w:val="20"/>
                          <w:szCs w:val="20"/>
                        </w:rPr>
                        <w:t>.</w:t>
                      </w:r>
                      <w:proofErr w:type="gramEnd"/>
                      <w:r w:rsidR="00C738B1">
                        <w:rPr>
                          <w:sz w:val="20"/>
                          <w:szCs w:val="20"/>
                        </w:rPr>
                        <w:t xml:space="preserve"> </w:t>
                      </w:r>
                      <w:proofErr w:type="gramStart"/>
                      <w:r>
                        <w:rPr>
                          <w:sz w:val="20"/>
                          <w:szCs w:val="20"/>
                        </w:rPr>
                        <w:t xml:space="preserve">Training on </w:t>
                      </w:r>
                      <w:proofErr w:type="spellStart"/>
                      <w:r>
                        <w:rPr>
                          <w:sz w:val="20"/>
                          <w:szCs w:val="20"/>
                        </w:rPr>
                        <w:t>Post Harvest</w:t>
                      </w:r>
                      <w:proofErr w:type="spellEnd"/>
                      <w:r>
                        <w:rPr>
                          <w:sz w:val="20"/>
                          <w:szCs w:val="20"/>
                        </w:rPr>
                        <w:t>, and Julie taking the lead in the cut test.</w:t>
                      </w:r>
                      <w:proofErr w:type="gramEnd"/>
                    </w:p>
                    <w:p w:rsidR="00C738B1" w:rsidRDefault="00C738B1" w:rsidP="00C738B1"/>
                    <w:p w:rsidR="00C738B1" w:rsidRDefault="00C738B1" w:rsidP="00C738B1"/>
                    <w:p w:rsidR="00C738B1" w:rsidRDefault="00C738B1" w:rsidP="00C738B1"/>
                    <w:p w:rsidR="00C738B1" w:rsidRDefault="00C738B1" w:rsidP="00C738B1"/>
                    <w:p w:rsidR="00C738B1" w:rsidRDefault="00C738B1" w:rsidP="00C738B1"/>
                    <w:p w:rsidR="00C738B1" w:rsidRDefault="00C738B1" w:rsidP="00C738B1"/>
                  </w:txbxContent>
                </v:textbox>
              </v:shape>
            </w:pict>
          </mc:Fallback>
        </mc:AlternateContent>
      </w: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72576" behindDoc="0" locked="0" layoutInCell="1" allowOverlap="1" wp14:anchorId="6F85AE35" wp14:editId="767914F2">
                <wp:simplePos x="0" y="0"/>
                <wp:positionH relativeFrom="column">
                  <wp:posOffset>2948305</wp:posOffset>
                </wp:positionH>
                <wp:positionV relativeFrom="paragraph">
                  <wp:posOffset>187960</wp:posOffset>
                </wp:positionV>
                <wp:extent cx="2997835" cy="2790190"/>
                <wp:effectExtent l="5080" t="6985" r="6985"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790190"/>
                        </a:xfrm>
                        <a:prstGeom prst="rect">
                          <a:avLst/>
                        </a:prstGeom>
                        <a:solidFill>
                          <a:srgbClr val="FFFFFF"/>
                        </a:solidFill>
                        <a:ln w="9525">
                          <a:solidFill>
                            <a:srgbClr val="000000"/>
                          </a:solidFill>
                          <a:miter lim="800000"/>
                          <a:headEnd/>
                          <a:tailEnd/>
                        </a:ln>
                      </wps:spPr>
                      <wps:txbx>
                        <w:txbxContent>
                          <w:p w:rsidR="00C738B1" w:rsidRDefault="00A2594D" w:rsidP="00C738B1">
                            <w:pPr>
                              <w:rPr>
                                <w:sz w:val="20"/>
                                <w:szCs w:val="20"/>
                              </w:rPr>
                            </w:pPr>
                            <w:r w:rsidRPr="007076E4">
                              <w:rPr>
                                <w:noProof/>
                                <w:lang w:eastAsia="en-AU"/>
                              </w:rPr>
                              <w:drawing>
                                <wp:inline distT="0" distB="0" distL="0" distR="0" wp14:anchorId="6BDF1051" wp14:editId="6781E829">
                                  <wp:extent cx="2847975" cy="2228850"/>
                                  <wp:effectExtent l="0" t="0" r="9525" b="0"/>
                                  <wp:docPr id="52" name="Picture 52" descr="C:\Users\JULLIE\Desktop\New folder (4)\IMG_20190523_13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LIE\Desktop\New folder (4)\IMG_20190523_1334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587" cy="2239503"/>
                                          </a:xfrm>
                                          <a:prstGeom prst="rect">
                                            <a:avLst/>
                                          </a:prstGeom>
                                          <a:noFill/>
                                          <a:ln>
                                            <a:noFill/>
                                          </a:ln>
                                        </pic:spPr>
                                      </pic:pic>
                                    </a:graphicData>
                                  </a:graphic>
                                </wp:inline>
                              </w:drawing>
                            </w:r>
                          </w:p>
                          <w:p w:rsidR="00C738B1" w:rsidRDefault="00C738B1" w:rsidP="00C738B1">
                            <w:proofErr w:type="gramStart"/>
                            <w:r w:rsidRPr="00A2594D">
                              <w:rPr>
                                <w:sz w:val="18"/>
                                <w:szCs w:val="18"/>
                              </w:rPr>
                              <w:t xml:space="preserve">Plate </w:t>
                            </w:r>
                            <w:r w:rsidR="00B34570">
                              <w:rPr>
                                <w:sz w:val="18"/>
                                <w:szCs w:val="18"/>
                              </w:rPr>
                              <w:t>12</w:t>
                            </w:r>
                            <w:r w:rsidRPr="00A2594D">
                              <w:rPr>
                                <w:sz w:val="18"/>
                                <w:szCs w:val="18"/>
                              </w:rPr>
                              <w:t>.</w:t>
                            </w:r>
                            <w:proofErr w:type="gramEnd"/>
                            <w:r w:rsidR="00A2594D" w:rsidRPr="00A2594D">
                              <w:rPr>
                                <w:sz w:val="18"/>
                                <w:szCs w:val="18"/>
                              </w:rPr>
                              <w:t xml:space="preserve"> Result of putting what was learnt into practice. A farmer raised his own clones in a village nursery and used ice block plastic and kiwi</w:t>
                            </w:r>
                            <w:r w:rsidR="00A2594D">
                              <w:rPr>
                                <w:sz w:val="20"/>
                                <w:szCs w:val="20"/>
                              </w:rPr>
                              <w:t xml:space="preserve"> knife to do budding. </w:t>
                            </w:r>
                            <w:r w:rsidR="00A2594D">
                              <w:t xml:space="preserve"> </w:t>
                            </w:r>
                          </w:p>
                          <w:p w:rsidR="00C738B1" w:rsidRDefault="00C738B1" w:rsidP="00C738B1"/>
                          <w:p w:rsidR="00C738B1" w:rsidRDefault="00C738B1" w:rsidP="00C738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left:0;text-align:left;margin-left:232.15pt;margin-top:14.8pt;width:236.05pt;height:2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jGLgIAAFsEAAAOAAAAZHJzL2Uyb0RvYy54bWysVNtu2zAMfR+wfxD0vtjxkjU24hRdugwD&#10;ugvQ7gNkWbaFyaImKbGzry8lp2nQbS/D/CCIInVEnkN6fT32ihyEdRJ0SeezlBKhOdRStyX9/rB7&#10;s6LEeaZrpkCLkh6Fo9eb16/WgylEBh2oWliCINoVgylp570pksTxTvTMzcAIjc4GbM88mrZNassG&#10;RO9VkqXpu2QAWxsLXDiHp7eTk24iftMI7r82jROeqJJibj6uNq5VWJPNmhWtZaaT/JQG+4cseiY1&#10;PnqGumWekb2Vv0H1kltw0PgZhz6BppFcxBqwmnn6opr7jhkRa0FynDnT5P4fLP9y+GaJrFG7nBLN&#10;etToQYyevIeR4BHyMxhXYNi9wUA/4jnGxlqduQP+wxEN247pVtxYC0MnWI35zcPN5OLqhOMCSDV8&#10;hhrfYXsPEWhsbB/IQzoIoqNOx7M2IReOh1meX63eLinh6Muu8nSeR/USVjxdN9b5jwJ6EjYltSh+&#10;hGeHO+dDOqx4CgmvOVCy3kmlomHbaqssOTBslF38YgUvwpQmQ0nzZbacGPgrRBq/P0H00mPHK9mX&#10;dHUOYkXg7YOuYz96JtW0x5SVPhEZuJtY9GM1TppFCgLLFdRHpNbC1OE4kbjpwP6iZMDuLqn7uWdW&#10;UKI+aZQnny8WYRyisVheZWjYS0916WGaI1RJPSXTduunEdobK9sOX5oaQsMNStrISPZzVqf8sYOj&#10;BqdpCyNyaceo53/C5hEAAP//AwBQSwMEFAAGAAgAAAAhAMWq/iHfAAAACgEAAA8AAABkcnMvZG93&#10;bnJldi54bWxMj8FOwzAQRO9I/IO1SFwQdWgi04Q4FUICwa0UBFc33iYR9jrYbhr+HvcEx9U8zbyt&#10;17M1bEIfBkcSbhYZMKTW6YE6Ce9vj9crYCEq0so4Qgk/GGDdnJ/VqtLuSK84bWPHUgmFSknoYxwr&#10;zkPbo1Vh4UaklO2dtyqm03dce3VM5dbwZZYJbtVAaaFXIz702H5tD1bCqniePsNLvvloxd6U8ep2&#10;evr2Ul5ezPd3wCLO8Q+Gk35ShyY57dyBdGBGQiGKPKESlqUAloAyFwWw3SkpM+BNzf+/0PwCAAD/&#10;/wMAUEsBAi0AFAAGAAgAAAAhALaDOJL+AAAA4QEAABMAAAAAAAAAAAAAAAAAAAAAAFtDb250ZW50&#10;X1R5cGVzXS54bWxQSwECLQAUAAYACAAAACEAOP0h/9YAAACUAQAACwAAAAAAAAAAAAAAAAAvAQAA&#10;X3JlbHMvLnJlbHNQSwECLQAUAAYACAAAACEAbj0Ixi4CAABbBAAADgAAAAAAAAAAAAAAAAAuAgAA&#10;ZHJzL2Uyb0RvYy54bWxQSwECLQAUAAYACAAAACEAxar+Id8AAAAKAQAADwAAAAAAAAAAAAAAAACI&#10;BAAAZHJzL2Rvd25yZXYueG1sUEsFBgAAAAAEAAQA8wAAAJQFAAAAAA==&#10;">
                <v:textbox>
                  <w:txbxContent>
                    <w:p w:rsidR="00C738B1" w:rsidRDefault="00A2594D" w:rsidP="00C738B1">
                      <w:pPr>
                        <w:rPr>
                          <w:sz w:val="20"/>
                          <w:szCs w:val="20"/>
                        </w:rPr>
                      </w:pPr>
                      <w:r w:rsidRPr="007076E4">
                        <w:rPr>
                          <w:noProof/>
                          <w:lang w:eastAsia="en-AU"/>
                        </w:rPr>
                        <w:drawing>
                          <wp:inline distT="0" distB="0" distL="0" distR="0" wp14:anchorId="6BDF1051" wp14:editId="6781E829">
                            <wp:extent cx="2847975" cy="2228850"/>
                            <wp:effectExtent l="0" t="0" r="9525" b="0"/>
                            <wp:docPr id="52" name="Picture 52" descr="C:\Users\JULLIE\Desktop\New folder (4)\IMG_20190523_13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LIE\Desktop\New folder (4)\IMG_20190523_1334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587" cy="2239503"/>
                                    </a:xfrm>
                                    <a:prstGeom prst="rect">
                                      <a:avLst/>
                                    </a:prstGeom>
                                    <a:noFill/>
                                    <a:ln>
                                      <a:noFill/>
                                    </a:ln>
                                  </pic:spPr>
                                </pic:pic>
                              </a:graphicData>
                            </a:graphic>
                          </wp:inline>
                        </w:drawing>
                      </w:r>
                    </w:p>
                    <w:p w:rsidR="00C738B1" w:rsidRDefault="00C738B1" w:rsidP="00C738B1">
                      <w:proofErr w:type="gramStart"/>
                      <w:r w:rsidRPr="00A2594D">
                        <w:rPr>
                          <w:sz w:val="18"/>
                          <w:szCs w:val="18"/>
                        </w:rPr>
                        <w:t xml:space="preserve">Plate </w:t>
                      </w:r>
                      <w:r w:rsidR="00B34570">
                        <w:rPr>
                          <w:sz w:val="18"/>
                          <w:szCs w:val="18"/>
                        </w:rPr>
                        <w:t>12</w:t>
                      </w:r>
                      <w:r w:rsidRPr="00A2594D">
                        <w:rPr>
                          <w:sz w:val="18"/>
                          <w:szCs w:val="18"/>
                        </w:rPr>
                        <w:t>.</w:t>
                      </w:r>
                      <w:proofErr w:type="gramEnd"/>
                      <w:r w:rsidR="00A2594D" w:rsidRPr="00A2594D">
                        <w:rPr>
                          <w:sz w:val="18"/>
                          <w:szCs w:val="18"/>
                        </w:rPr>
                        <w:t xml:space="preserve"> Result of putting what was learnt into practice. A farmer raised his own clones in a village nursery and used ice block plastic and kiwi</w:t>
                      </w:r>
                      <w:r w:rsidR="00A2594D">
                        <w:rPr>
                          <w:sz w:val="20"/>
                          <w:szCs w:val="20"/>
                        </w:rPr>
                        <w:t xml:space="preserve"> knife to do budding. </w:t>
                      </w:r>
                      <w:r w:rsidR="00A2594D">
                        <w:t xml:space="preserve"> </w:t>
                      </w:r>
                    </w:p>
                    <w:p w:rsidR="00C738B1" w:rsidRDefault="00C738B1" w:rsidP="00C738B1"/>
                    <w:p w:rsidR="00C738B1" w:rsidRDefault="00C738B1" w:rsidP="00C738B1"/>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73600" behindDoc="0" locked="0" layoutInCell="1" allowOverlap="1" wp14:anchorId="1E25851F" wp14:editId="2070BDD2">
                <wp:simplePos x="0" y="0"/>
                <wp:positionH relativeFrom="column">
                  <wp:posOffset>-166370</wp:posOffset>
                </wp:positionH>
                <wp:positionV relativeFrom="paragraph">
                  <wp:posOffset>187960</wp:posOffset>
                </wp:positionV>
                <wp:extent cx="2997835" cy="2790190"/>
                <wp:effectExtent l="5080" t="6985" r="6985"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790190"/>
                        </a:xfrm>
                        <a:prstGeom prst="rect">
                          <a:avLst/>
                        </a:prstGeom>
                        <a:solidFill>
                          <a:srgbClr val="FFFFFF"/>
                        </a:solidFill>
                        <a:ln w="9525">
                          <a:solidFill>
                            <a:srgbClr val="000000"/>
                          </a:solidFill>
                          <a:miter lim="800000"/>
                          <a:headEnd/>
                          <a:tailEnd/>
                        </a:ln>
                      </wps:spPr>
                      <wps:txbx>
                        <w:txbxContent>
                          <w:p w:rsidR="00C738B1" w:rsidRDefault="00A2594D" w:rsidP="00C738B1">
                            <w:r w:rsidRPr="0056146D">
                              <w:rPr>
                                <w:noProof/>
                                <w:sz w:val="24"/>
                                <w:lang w:eastAsia="en-AU"/>
                              </w:rPr>
                              <w:drawing>
                                <wp:inline distT="0" distB="0" distL="0" distR="0" wp14:anchorId="2617D1AC" wp14:editId="7AD37950">
                                  <wp:extent cx="2815828" cy="2362200"/>
                                  <wp:effectExtent l="0" t="0" r="3810" b="0"/>
                                  <wp:docPr id="35" name="Picture 35" descr="C:\Users\JULLIE\Pictures\2nd quarter 2019\IMG_20190429_16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LIE\Pictures\2nd quarter 2019\IMG_20190429_1629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017" cy="2378298"/>
                                          </a:xfrm>
                                          <a:prstGeom prst="rect">
                                            <a:avLst/>
                                          </a:prstGeom>
                                          <a:noFill/>
                                          <a:ln>
                                            <a:noFill/>
                                          </a:ln>
                                        </pic:spPr>
                                      </pic:pic>
                                    </a:graphicData>
                                  </a:graphic>
                                </wp:inline>
                              </w:drawing>
                            </w:r>
                          </w:p>
                          <w:p w:rsidR="00C738B1" w:rsidRDefault="00B34570" w:rsidP="00C738B1">
                            <w:proofErr w:type="gramStart"/>
                            <w:r>
                              <w:rPr>
                                <w:sz w:val="18"/>
                                <w:szCs w:val="18"/>
                              </w:rPr>
                              <w:t>Plate 11</w:t>
                            </w:r>
                            <w:r w:rsidR="00C738B1">
                              <w:rPr>
                                <w:sz w:val="18"/>
                                <w:szCs w:val="18"/>
                              </w:rPr>
                              <w:t>.</w:t>
                            </w:r>
                            <w:proofErr w:type="gramEnd"/>
                            <w:r w:rsidR="00C738B1">
                              <w:rPr>
                                <w:sz w:val="18"/>
                                <w:szCs w:val="18"/>
                              </w:rPr>
                              <w:t xml:space="preserve"> </w:t>
                            </w:r>
                            <w:r w:rsidR="00A2594D">
                              <w:rPr>
                                <w:sz w:val="18"/>
                                <w:szCs w:val="18"/>
                              </w:rPr>
                              <w:t xml:space="preserve">Trenching exercise in the demo block at </w:t>
                            </w:r>
                            <w:proofErr w:type="spellStart"/>
                            <w:r w:rsidR="00A2594D">
                              <w:rPr>
                                <w:sz w:val="18"/>
                                <w:szCs w:val="18"/>
                              </w:rPr>
                              <w:t>siing</w:t>
                            </w:r>
                            <w:proofErr w:type="spellEnd"/>
                            <w:r w:rsidR="00A2594D">
                              <w:rPr>
                                <w:sz w:val="18"/>
                                <w:szCs w:val="18"/>
                              </w:rPr>
                              <w:t xml:space="preserve"> North Bougainville</w:t>
                            </w:r>
                          </w:p>
                          <w:p w:rsidR="00C738B1" w:rsidRDefault="00C738B1" w:rsidP="00C738B1"/>
                          <w:p w:rsidR="00C738B1" w:rsidRDefault="00C738B1" w:rsidP="00C738B1"/>
                          <w:p w:rsidR="00C738B1" w:rsidRDefault="00C738B1" w:rsidP="00C738B1"/>
                          <w:p w:rsidR="00C738B1" w:rsidRDefault="00C738B1" w:rsidP="00C738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13.1pt;margin-top:14.8pt;width:236.05pt;height:2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5jLwIAAFsEAAAOAAAAZHJzL2Uyb0RvYy54bWysVNtu2zAMfR+wfxD0vtjxkjU24hRdugwD&#10;ugvQ7gNkWbaFyaImKbGzry8lp2nQbS/D/CCIInV0eEh6fT32ihyEdRJ0SeezlBKhOdRStyX9/rB7&#10;s6LEeaZrpkCLkh6Fo9eb16/WgylEBh2oWliCINoVgylp570pksTxTvTMzcAIjc4GbM88mrZNassG&#10;RO9VkqXpu2QAWxsLXDiHp7eTk24iftMI7r82jROeqJIiNx9XG9cqrMlmzYrWMtNJfqLB/oFFz6TG&#10;R89Qt8wzsrfyN6hecgsOGj/j0CfQNJKLmANmM09fZHPfMSNiLiiOM2eZ3P+D5V8O3yyRdUkzlEez&#10;Hmv0IEZP3sNI8Aj1GYwrMOzeYKAf8RzrHHN15g74D0c0bDumW3FjLQydYDXym4ebycXVCccFkGr4&#10;DDW+w/YeItDY2D6Ih3IQREcix3NtAheOh1meX63eLinh6Muu8nSeR3YJK56uG+v8RwE9CZuSWix+&#10;hGeHO+cDHVY8hYTXHChZ76RS0bBttVWWHBg2yi5+MYMXYUqToaT5MltOCvwVIo3fnyB66bHjlexL&#10;ujoHsSLo9kHXsR89k2raI2WlT0IG7SYV/ViNsWbzKHNQuYL6iNJamDocJxI3HdhflAzY3SV1P/fM&#10;CkrUJ43lyeeLRRiHaCyWV6H49tJTXXqY5ghVUk/JtN36aYT2xsq2w5emhtBwgyVtZBT7mdWJP3Zw&#10;rMFp2sKIXNox6vmfsHkEAAD//wMAUEsDBBQABgAIAAAAIQCN/X094AAAAAoBAAAPAAAAZHJzL2Rv&#10;d25yZXYueG1sTI/LTsMwEEX3SPyDNUhsUOsQgmlCnAohgegOCoKtG0+TCD+C7abh7xlWsJvRHN05&#10;t17P1rAJQxy8k3C5zICha70eXCfh7fVhsQIWk3JaGe9QwjdGWDenJ7WqtD+6F5y2qWMU4mKlJPQp&#10;jRXnse3Rqrj0Izq67X2wKtEaOq6DOlK4NTzPMsGtGhx96NWI9z22n9uDlbAqnqaPuLl6fm/F3pTp&#10;4mZ6/ApSnp/Nd7fAEs7pD4ZffVKHhpx2/uB0ZEbCIhc5oRLyUgAjoCiuS2A7GkSZAW9q/r9C8wMA&#10;AP//AwBQSwECLQAUAAYACAAAACEAtoM4kv4AAADhAQAAEwAAAAAAAAAAAAAAAAAAAAAAW0NvbnRl&#10;bnRfVHlwZXNdLnhtbFBLAQItABQABgAIAAAAIQA4/SH/1gAAAJQBAAALAAAAAAAAAAAAAAAAAC8B&#10;AABfcmVscy8ucmVsc1BLAQItABQABgAIAAAAIQAN0M5jLwIAAFsEAAAOAAAAAAAAAAAAAAAAAC4C&#10;AABkcnMvZTJvRG9jLnhtbFBLAQItABQABgAIAAAAIQCN/X094AAAAAoBAAAPAAAAAAAAAAAAAAAA&#10;AIkEAABkcnMvZG93bnJldi54bWxQSwUGAAAAAAQABADzAAAAlgUAAAAA&#10;">
                <v:textbox>
                  <w:txbxContent>
                    <w:p w:rsidR="00C738B1" w:rsidRDefault="00A2594D" w:rsidP="00C738B1">
                      <w:r w:rsidRPr="0056146D">
                        <w:rPr>
                          <w:noProof/>
                          <w:sz w:val="24"/>
                          <w:lang w:eastAsia="en-AU"/>
                        </w:rPr>
                        <w:drawing>
                          <wp:inline distT="0" distB="0" distL="0" distR="0" wp14:anchorId="2617D1AC" wp14:editId="7AD37950">
                            <wp:extent cx="2815828" cy="2362200"/>
                            <wp:effectExtent l="0" t="0" r="3810" b="0"/>
                            <wp:docPr id="35" name="Picture 35" descr="C:\Users\JULLIE\Pictures\2nd quarter 2019\IMG_20190429_16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LIE\Pictures\2nd quarter 2019\IMG_20190429_1629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017" cy="2378298"/>
                                    </a:xfrm>
                                    <a:prstGeom prst="rect">
                                      <a:avLst/>
                                    </a:prstGeom>
                                    <a:noFill/>
                                    <a:ln>
                                      <a:noFill/>
                                    </a:ln>
                                  </pic:spPr>
                                </pic:pic>
                              </a:graphicData>
                            </a:graphic>
                          </wp:inline>
                        </w:drawing>
                      </w:r>
                    </w:p>
                    <w:p w:rsidR="00C738B1" w:rsidRDefault="00B34570" w:rsidP="00C738B1">
                      <w:proofErr w:type="gramStart"/>
                      <w:r>
                        <w:rPr>
                          <w:sz w:val="18"/>
                          <w:szCs w:val="18"/>
                        </w:rPr>
                        <w:t>Plate 11</w:t>
                      </w:r>
                      <w:r w:rsidR="00C738B1">
                        <w:rPr>
                          <w:sz w:val="18"/>
                          <w:szCs w:val="18"/>
                        </w:rPr>
                        <w:t>.</w:t>
                      </w:r>
                      <w:proofErr w:type="gramEnd"/>
                      <w:r w:rsidR="00C738B1">
                        <w:rPr>
                          <w:sz w:val="18"/>
                          <w:szCs w:val="18"/>
                        </w:rPr>
                        <w:t xml:space="preserve"> </w:t>
                      </w:r>
                      <w:r w:rsidR="00A2594D">
                        <w:rPr>
                          <w:sz w:val="18"/>
                          <w:szCs w:val="18"/>
                        </w:rPr>
                        <w:t xml:space="preserve">Trenching exercise in the demo block at </w:t>
                      </w:r>
                      <w:proofErr w:type="spellStart"/>
                      <w:r w:rsidR="00A2594D">
                        <w:rPr>
                          <w:sz w:val="18"/>
                          <w:szCs w:val="18"/>
                        </w:rPr>
                        <w:t>siing</w:t>
                      </w:r>
                      <w:proofErr w:type="spellEnd"/>
                      <w:r w:rsidR="00A2594D">
                        <w:rPr>
                          <w:sz w:val="18"/>
                          <w:szCs w:val="18"/>
                        </w:rPr>
                        <w:t xml:space="preserve"> North Bougainville</w:t>
                      </w:r>
                    </w:p>
                    <w:p w:rsidR="00C738B1" w:rsidRDefault="00C738B1" w:rsidP="00C738B1"/>
                    <w:p w:rsidR="00C738B1" w:rsidRDefault="00C738B1" w:rsidP="00C738B1"/>
                    <w:p w:rsidR="00C738B1" w:rsidRDefault="00C738B1" w:rsidP="00C738B1"/>
                    <w:p w:rsidR="00C738B1" w:rsidRDefault="00C738B1" w:rsidP="00C738B1"/>
                  </w:txbxContent>
                </v:textbox>
              </v:shape>
            </w:pict>
          </mc:Fallback>
        </mc:AlternateContent>
      </w: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C738B1" w:rsidRDefault="00C738B1" w:rsidP="00C738B1">
      <w:pPr>
        <w:tabs>
          <w:tab w:val="left" w:pos="4575"/>
        </w:tabs>
        <w:ind w:left="2291" w:firstLine="589"/>
        <w:rPr>
          <w:rFonts w:asciiTheme="majorHAnsi" w:hAnsiTheme="majorHAnsi"/>
          <w:b/>
          <w:sz w:val="28"/>
          <w:szCs w:val="28"/>
        </w:rPr>
      </w:pPr>
      <w:r>
        <w:rPr>
          <w:rFonts w:asciiTheme="majorHAnsi" w:hAnsiTheme="majorHAnsi"/>
          <w:b/>
          <w:sz w:val="28"/>
          <w:szCs w:val="28"/>
        </w:rPr>
        <w:tab/>
      </w:r>
    </w:p>
    <w:p w:rsidR="00C738B1" w:rsidRDefault="00C738B1" w:rsidP="00C738B1">
      <w:pPr>
        <w:tabs>
          <w:tab w:val="left" w:pos="4575"/>
        </w:tabs>
        <w:ind w:left="2291" w:firstLine="589"/>
        <w:rPr>
          <w:rFonts w:asciiTheme="majorHAnsi" w:hAnsiTheme="majorHAnsi"/>
          <w:b/>
          <w:sz w:val="28"/>
          <w:szCs w:val="28"/>
        </w:rPr>
      </w:pPr>
      <w:r>
        <w:rPr>
          <w:rFonts w:asciiTheme="majorHAnsi" w:hAnsiTheme="majorHAnsi"/>
          <w:b/>
          <w:sz w:val="28"/>
          <w:szCs w:val="28"/>
        </w:rPr>
        <w:t>`</w:t>
      </w:r>
    </w:p>
    <w:p w:rsidR="00C738B1" w:rsidRDefault="00C738B1" w:rsidP="00C738B1">
      <w:pPr>
        <w:ind w:left="2291" w:firstLine="589"/>
        <w:rPr>
          <w:rFonts w:asciiTheme="majorHAnsi" w:hAnsiTheme="majorHAnsi"/>
          <w:b/>
          <w:sz w:val="28"/>
          <w:szCs w:val="28"/>
        </w:rPr>
      </w:pPr>
    </w:p>
    <w:p w:rsidR="00C738B1" w:rsidRDefault="00C738B1" w:rsidP="00C738B1">
      <w:pPr>
        <w:ind w:left="2291" w:firstLine="589"/>
        <w:rPr>
          <w:rFonts w:asciiTheme="majorHAnsi" w:hAnsiTheme="majorHAnsi"/>
          <w:b/>
          <w:sz w:val="28"/>
          <w:szCs w:val="28"/>
        </w:rPr>
      </w:pPr>
    </w:p>
    <w:p w:rsidR="001F05D8" w:rsidRDefault="00C738B1" w:rsidP="001F05D8">
      <w:pPr>
        <w:jc w:val="both"/>
        <w:rPr>
          <w:rFonts w:ascii="Times New Roman" w:hAnsi="Times New Roman"/>
          <w:b/>
          <w:color w:val="0000FF"/>
          <w:sz w:val="32"/>
          <w:szCs w:val="32"/>
          <w:lang w:eastAsia="en-AU"/>
        </w:rPr>
      </w:pPr>
      <w:r w:rsidRPr="00C3198B">
        <w:rPr>
          <w:rFonts w:ascii="Times New Roman" w:hAnsi="Times New Roman"/>
          <w:b/>
          <w:color w:val="0000FF"/>
          <w:sz w:val="32"/>
          <w:szCs w:val="32"/>
          <w:lang w:eastAsia="en-AU"/>
        </w:rPr>
        <w:t> </w:t>
      </w:r>
    </w:p>
    <w:p w:rsidR="00A2594D" w:rsidRDefault="00C3198B" w:rsidP="001F05D8">
      <w:pPr>
        <w:jc w:val="both"/>
        <w:rPr>
          <w:rFonts w:asciiTheme="majorHAnsi" w:hAnsiTheme="majorHAnsi"/>
          <w:b/>
          <w:sz w:val="28"/>
          <w:szCs w:val="28"/>
        </w:rPr>
      </w:pPr>
      <w:r w:rsidRPr="00C3198B">
        <w:rPr>
          <w:rFonts w:ascii="Times New Roman" w:hAnsi="Times New Roman"/>
          <w:b/>
          <w:color w:val="0000FF"/>
          <w:sz w:val="32"/>
          <w:szCs w:val="32"/>
          <w:lang w:eastAsia="en-AU"/>
        </w:rPr>
        <w:lastRenderedPageBreak/>
        <w:t>Attachment # 3</w:t>
      </w:r>
    </w:p>
    <w:p w:rsidR="00A2594D" w:rsidRDefault="00A2594D" w:rsidP="00A2594D">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75648" behindDoc="0" locked="0" layoutInCell="1" allowOverlap="1" wp14:anchorId="36A1FAA7" wp14:editId="7F19B20E">
                <wp:simplePos x="0" y="0"/>
                <wp:positionH relativeFrom="column">
                  <wp:posOffset>2948305</wp:posOffset>
                </wp:positionH>
                <wp:positionV relativeFrom="paragraph">
                  <wp:posOffset>100330</wp:posOffset>
                </wp:positionV>
                <wp:extent cx="2997835" cy="2943225"/>
                <wp:effectExtent l="5080" t="5080" r="6985" b="139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A2594D" w:rsidRDefault="00A2594D" w:rsidP="00A2594D">
                            <w:r w:rsidRPr="006305D1">
                              <w:rPr>
                                <w:noProof/>
                                <w:lang w:eastAsia="en-AU"/>
                              </w:rPr>
                              <w:drawing>
                                <wp:inline distT="0" distB="0" distL="0" distR="0" wp14:anchorId="05C77090" wp14:editId="4F35E5CE">
                                  <wp:extent cx="2838450" cy="2514600"/>
                                  <wp:effectExtent l="0" t="0" r="0" b="0"/>
                                  <wp:docPr id="55" name="Picture 55" descr="C:\Users\JULLIE\Desktop\New folder (4)\155952445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LIE\Desktop\New folder (4)\15595244558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2514600"/>
                                          </a:xfrm>
                                          <a:prstGeom prst="rect">
                                            <a:avLst/>
                                          </a:prstGeom>
                                          <a:noFill/>
                                          <a:ln>
                                            <a:noFill/>
                                          </a:ln>
                                        </pic:spPr>
                                      </pic:pic>
                                    </a:graphicData>
                                  </a:graphic>
                                </wp:inline>
                              </w:drawing>
                            </w:r>
                          </w:p>
                          <w:p w:rsidR="00A2594D" w:rsidRPr="00053B9C" w:rsidRDefault="00B34570" w:rsidP="00A2594D">
                            <w:pPr>
                              <w:rPr>
                                <w:sz w:val="18"/>
                                <w:szCs w:val="18"/>
                              </w:rPr>
                            </w:pPr>
                            <w:proofErr w:type="gramStart"/>
                            <w:r>
                              <w:rPr>
                                <w:sz w:val="18"/>
                                <w:szCs w:val="18"/>
                              </w:rPr>
                              <w:t>Plate 14</w:t>
                            </w:r>
                            <w:r w:rsidR="00A2594D" w:rsidRPr="00053B9C">
                              <w:rPr>
                                <w:sz w:val="18"/>
                                <w:szCs w:val="18"/>
                              </w:rPr>
                              <w:t>.</w:t>
                            </w:r>
                            <w:proofErr w:type="gramEnd"/>
                            <w:r w:rsidR="00A2594D" w:rsidRPr="00053B9C">
                              <w:rPr>
                                <w:sz w:val="18"/>
                                <w:szCs w:val="18"/>
                              </w:rPr>
                              <w:t xml:space="preserve"> </w:t>
                            </w:r>
                            <w:r w:rsidR="00A2594D">
                              <w:rPr>
                                <w:sz w:val="18"/>
                                <w:szCs w:val="18"/>
                              </w:rPr>
                              <w:t xml:space="preserve">A compost hut at </w:t>
                            </w:r>
                            <w:proofErr w:type="spellStart"/>
                            <w:r w:rsidR="00A2594D">
                              <w:rPr>
                                <w:sz w:val="18"/>
                                <w:szCs w:val="18"/>
                              </w:rPr>
                              <w:t>Siing</w:t>
                            </w:r>
                            <w:proofErr w:type="spellEnd"/>
                            <w:r w:rsidR="00A2594D">
                              <w:rPr>
                                <w:sz w:val="18"/>
                                <w:szCs w:val="18"/>
                              </w:rPr>
                              <w:t>, North Bougainville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left:0;text-align:left;margin-left:232.15pt;margin-top:7.9pt;width:236.05pt;height:23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wjLwIAAFsEAAAOAAAAZHJzL2Uyb0RvYy54bWysVNuO2yAQfa/Uf0C8N06cpJtYcVbbbFNV&#10;2l6k3X4AxthGBYYCib39+g44m00v6kNVPyAGhjMz58x4cz1oRY7CeQmmpLPJlBJhONTStCX98rB/&#10;taLEB2ZqpsCIkj4KT6+3L19seluIHDpQtXAEQYwvelvSLgRbZJnnndDMT8AKg5cNOM0Cmq7Nasd6&#10;RNcqy6fT11kPrrYOuPAeT2/HS7pN+E0jePjUNF4EokqKuYW0urRWcc22G1a0jtlO8lMa7B+y0Ewa&#10;DHqGumWBkYOTv0FpyR14aMKEg86gaSQXqQasZjb9pZr7jlmRakFyvD3T5P8fLP94/OyIrEs6R6UM&#10;06jRgxgCeQMDwSPkp7e+QLd7i45hwHPUOdXq7R3wr54Y2HXMtOLGOeg7wWrMbxZfZhdPRxwfQar+&#10;A9QYhx0CJKChcTqSh3QQREedHs/axFw4Hubr9dVqvqSE412+XszzfJlisOLpuXU+vBOgSdyU1KH4&#10;CZ4d73yI6bDiySVG86BkvZdKJcO11U45cmTYKPv0ndB/clOG9CVdLzH23yGm6fsThJYBO15JXdLV&#10;2YkVkbe3pk79GJhU4x5TVuZEZORuZDEM1ZA0m+UxQmS5gvoRqXUwdjhOJG46cN8p6bG7S+q/HZgT&#10;lKj3BuVZzxaLOA7JWCyvcjTc5U11ecMMR6iSBkrG7S6MI3SwTrYdRhobwsANStrIRPZzVqf8sYOT&#10;BqdpiyNyaSev53/C9gcAAAD//wMAUEsDBBQABgAIAAAAIQBqZ1xK3wAAAAoBAAAPAAAAZHJzL2Rv&#10;d25yZXYueG1sTI/BTsMwEETvSPyDtUhcEHUgIW1CnAohgegNCoKrG2+TiHgdbDcNf89yguNqnmbf&#10;VOvZDmJCH3pHCq4WCQikxpmeWgVvrw+XKxAhajJ6cIQKvjHAuj49qXRp3JFecNrGVnAJhVIr6GIc&#10;SylD06HVYeFGJM72zlsd+fStNF4fudwO8jpJcml1T/yh0yPed9h8bg9WwSp7mj7CJn1+b/L9UMSL&#10;5fT45ZU6P5vvbkFEnOMfDL/6rA41O+3cgUwQg4Isz1JGObjhCQwUaZ6B2HGyLFKQdSX/T6h/AAAA&#10;//8DAFBLAQItABQABgAIAAAAIQC2gziS/gAAAOEBAAATAAAAAAAAAAAAAAAAAAAAAABbQ29udGVu&#10;dF9UeXBlc10ueG1sUEsBAi0AFAAGAAgAAAAhADj9If/WAAAAlAEAAAsAAAAAAAAAAAAAAAAALwEA&#10;AF9yZWxzLy5yZWxzUEsBAi0AFAAGAAgAAAAhAOQsPCMvAgAAWwQAAA4AAAAAAAAAAAAAAAAALgIA&#10;AGRycy9lMm9Eb2MueG1sUEsBAi0AFAAGAAgAAAAhAGpnXErfAAAACgEAAA8AAAAAAAAAAAAAAAAA&#10;iQQAAGRycy9kb3ducmV2LnhtbFBLBQYAAAAABAAEAPMAAACVBQAAAAA=&#10;">
                <v:textbox>
                  <w:txbxContent>
                    <w:p w:rsidR="00A2594D" w:rsidRDefault="00A2594D" w:rsidP="00A2594D">
                      <w:r w:rsidRPr="006305D1">
                        <w:rPr>
                          <w:noProof/>
                          <w:lang w:eastAsia="en-AU"/>
                        </w:rPr>
                        <w:drawing>
                          <wp:inline distT="0" distB="0" distL="0" distR="0" wp14:anchorId="05C77090" wp14:editId="4F35E5CE">
                            <wp:extent cx="2838450" cy="2514600"/>
                            <wp:effectExtent l="0" t="0" r="0" b="0"/>
                            <wp:docPr id="55" name="Picture 55" descr="C:\Users\JULLIE\Desktop\New folder (4)\155952445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LIE\Desktop\New folder (4)\15595244558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2514600"/>
                                    </a:xfrm>
                                    <a:prstGeom prst="rect">
                                      <a:avLst/>
                                    </a:prstGeom>
                                    <a:noFill/>
                                    <a:ln>
                                      <a:noFill/>
                                    </a:ln>
                                  </pic:spPr>
                                </pic:pic>
                              </a:graphicData>
                            </a:graphic>
                          </wp:inline>
                        </w:drawing>
                      </w:r>
                    </w:p>
                    <w:p w:rsidR="00A2594D" w:rsidRPr="00053B9C" w:rsidRDefault="00B34570" w:rsidP="00A2594D">
                      <w:pPr>
                        <w:rPr>
                          <w:sz w:val="18"/>
                          <w:szCs w:val="18"/>
                        </w:rPr>
                      </w:pPr>
                      <w:proofErr w:type="gramStart"/>
                      <w:r>
                        <w:rPr>
                          <w:sz w:val="18"/>
                          <w:szCs w:val="18"/>
                        </w:rPr>
                        <w:t>Plate 14</w:t>
                      </w:r>
                      <w:r w:rsidR="00A2594D" w:rsidRPr="00053B9C">
                        <w:rPr>
                          <w:sz w:val="18"/>
                          <w:szCs w:val="18"/>
                        </w:rPr>
                        <w:t>.</w:t>
                      </w:r>
                      <w:proofErr w:type="gramEnd"/>
                      <w:r w:rsidR="00A2594D" w:rsidRPr="00053B9C">
                        <w:rPr>
                          <w:sz w:val="18"/>
                          <w:szCs w:val="18"/>
                        </w:rPr>
                        <w:t xml:space="preserve"> </w:t>
                      </w:r>
                      <w:r w:rsidR="00A2594D">
                        <w:rPr>
                          <w:sz w:val="18"/>
                          <w:szCs w:val="18"/>
                        </w:rPr>
                        <w:t xml:space="preserve">A compost hut at </w:t>
                      </w:r>
                      <w:proofErr w:type="spellStart"/>
                      <w:r w:rsidR="00A2594D">
                        <w:rPr>
                          <w:sz w:val="18"/>
                          <w:szCs w:val="18"/>
                        </w:rPr>
                        <w:t>Siing</w:t>
                      </w:r>
                      <w:proofErr w:type="spellEnd"/>
                      <w:r w:rsidR="00A2594D">
                        <w:rPr>
                          <w:sz w:val="18"/>
                          <w:szCs w:val="18"/>
                        </w:rPr>
                        <w:t>, North Bougainville</w:t>
                      </w:r>
                    </w:p>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76672" behindDoc="0" locked="0" layoutInCell="1" allowOverlap="1" wp14:anchorId="17D0B7AD" wp14:editId="3D23339A">
                <wp:simplePos x="0" y="0"/>
                <wp:positionH relativeFrom="column">
                  <wp:posOffset>-166370</wp:posOffset>
                </wp:positionH>
                <wp:positionV relativeFrom="paragraph">
                  <wp:posOffset>100330</wp:posOffset>
                </wp:positionV>
                <wp:extent cx="2997835" cy="2943225"/>
                <wp:effectExtent l="5080" t="5080" r="6985" b="139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A2594D" w:rsidRDefault="00A2594D" w:rsidP="00A2594D">
                            <w:pPr>
                              <w:rPr>
                                <w:sz w:val="18"/>
                                <w:szCs w:val="18"/>
                              </w:rPr>
                            </w:pPr>
                          </w:p>
                          <w:p w:rsidR="00A2594D" w:rsidRDefault="00A2594D" w:rsidP="00A2594D">
                            <w:pPr>
                              <w:rPr>
                                <w:sz w:val="18"/>
                                <w:szCs w:val="18"/>
                              </w:rPr>
                            </w:pPr>
                            <w:r w:rsidRPr="00580DDB">
                              <w:rPr>
                                <w:noProof/>
                                <w:lang w:eastAsia="en-AU"/>
                              </w:rPr>
                              <w:drawing>
                                <wp:inline distT="0" distB="0" distL="0" distR="0" wp14:anchorId="3254AE6D" wp14:editId="75B45D44">
                                  <wp:extent cx="2828925" cy="2390775"/>
                                  <wp:effectExtent l="0" t="0" r="9525" b="9525"/>
                                  <wp:docPr id="53" name="Picture 53" descr="C:\Users\JULLIE\Desktop\New folder (4)\IMG_20190524_1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LIE\Desktop\New folder (4)\IMG_20190524_1018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646" cy="2394765"/>
                                          </a:xfrm>
                                          <a:prstGeom prst="rect">
                                            <a:avLst/>
                                          </a:prstGeom>
                                          <a:noFill/>
                                          <a:ln>
                                            <a:noFill/>
                                          </a:ln>
                                        </pic:spPr>
                                      </pic:pic>
                                    </a:graphicData>
                                  </a:graphic>
                                </wp:inline>
                              </w:drawing>
                            </w:r>
                          </w:p>
                          <w:p w:rsidR="00A2594D" w:rsidRPr="00053B9C" w:rsidRDefault="00B34570" w:rsidP="00A2594D">
                            <w:proofErr w:type="gramStart"/>
                            <w:r>
                              <w:rPr>
                                <w:sz w:val="18"/>
                                <w:szCs w:val="18"/>
                              </w:rPr>
                              <w:t>Plate 13</w:t>
                            </w:r>
                            <w:r w:rsidR="00A2594D">
                              <w:rPr>
                                <w:sz w:val="18"/>
                                <w:szCs w:val="18"/>
                              </w:rPr>
                              <w:t>.</w:t>
                            </w:r>
                            <w:proofErr w:type="gramEnd"/>
                            <w:r w:rsidR="00A2594D">
                              <w:rPr>
                                <w:sz w:val="18"/>
                                <w:szCs w:val="18"/>
                              </w:rPr>
                              <w:t xml:space="preserve">  </w:t>
                            </w:r>
                            <w:proofErr w:type="gramStart"/>
                            <w:r w:rsidR="00A2594D">
                              <w:rPr>
                                <w:sz w:val="18"/>
                                <w:szCs w:val="18"/>
                              </w:rPr>
                              <w:t>A well maintained budwood block almost ready for budwood harvesting.</w:t>
                            </w:r>
                            <w:proofErr w:type="gramEnd"/>
                            <w:r w:rsidR="00A2594D">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left:0;text-align:left;margin-left:-13.1pt;margin-top:7.9pt;width:236.05pt;height:23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LMLgIAAFsEAAAOAAAAZHJzL2Uyb0RvYy54bWysVNuO2yAQfa/Uf0C8N06cpJtYcVbbbFNV&#10;2l6k3X4AxthGBYYCib39+g44m00v6kNVPyCGGc6cOTN4cz1oRY7CeQmmpLPJlBJhONTStCX98rB/&#10;taLEB2ZqpsCIkj4KT6+3L19seluIHDpQtXAEQYwvelvSLgRbZJnnndDMT8AKg84GnGYBTddmtWM9&#10;omuV5dPp66wHV1sHXHiPp7ejk24TftMIHj41jReBqJIit5BWl9Yqrtl2w4rWMdtJfqLB/oGFZtJg&#10;0jPULQuMHJz8DUpL7sBDEyYcdAZNI7lINWA1s+kv1dx3zIpUC4rj7Vkm//9g+cfjZ0dkXdIFymOY&#10;xh49iCGQNzAQPEJ9eusLDLu3GBgGPMc+p1q9vQP+1RMDu46ZVtw4B30nWI38ZvFmdnF1xPERpOo/&#10;QI152CFAAhoap6N4KAdBdCTyeO5N5MLxMF+vr1bzJSUcffl6Mc/zZcrBiqfr1vnwToAmcVNSh81P&#10;8Ox450Okw4qnkJjNg5L1XiqVDNdWO+XIkeGg7NN3Qv8pTBnSl3S9xNx/h5im708QWgaceCV1SVfn&#10;IFZE3d6aOs1jYFKNe6SszEnIqN2oYhiqIfVsNo8ZosoV1I8orYNxwvFF4qYD952SHqe7pP7bgTlB&#10;iXpvsD3r2SL2OyRjsbzK0XCXnurSwwxHqJIGSsbtLoxP6GCdbDvMNA6EgRtsaSOT2M+sTvxxglMP&#10;Tq8tPpFLO0U9/xO2PwAAAP//AwBQSwMEFAAGAAgAAAAhACIw31bgAAAACgEAAA8AAABkcnMvZG93&#10;bnJldi54bWxMj8FOwzAQRO9I/IO1SFxQ65CmaRPiVAgJBDcoVbm6sZtE2Otgu2n4e5YT3HY0T7Mz&#10;1Wayho3ah96hgNt5Akxj41SPrYDd++NsDSxEiUoah1rAtw6wqS8vKlkqd8Y3PW5jyygEQykFdDEO&#10;Jeeh6bSVYe4GjeQdnbcykvQtV16eKdwaniZJzq3skT50ctAPnW4+tycrYJ09jx/hZfG6b/KjKeLN&#10;anz68kJcX033d8CinuIfDL/1qTrU1OngTqgCMwJmaZ4SSsaSJhCQZcsC2IGOVbEAXlf8/4T6BwAA&#10;//8DAFBLAQItABQABgAIAAAAIQC2gziS/gAAAOEBAAATAAAAAAAAAAAAAAAAAAAAAABbQ29udGVu&#10;dF9UeXBlc10ueG1sUEsBAi0AFAAGAAgAAAAhADj9If/WAAAAlAEAAAsAAAAAAAAAAAAAAAAALwEA&#10;AF9yZWxzLy5yZWxzUEsBAi0AFAAGAAgAAAAhAFwAUswuAgAAWwQAAA4AAAAAAAAAAAAAAAAALgIA&#10;AGRycy9lMm9Eb2MueG1sUEsBAi0AFAAGAAgAAAAhACIw31bgAAAACgEAAA8AAAAAAAAAAAAAAAAA&#10;iAQAAGRycy9kb3ducmV2LnhtbFBLBQYAAAAABAAEAPMAAACVBQAAAAA=&#10;">
                <v:textbox>
                  <w:txbxContent>
                    <w:p w:rsidR="00A2594D" w:rsidRDefault="00A2594D" w:rsidP="00A2594D">
                      <w:pPr>
                        <w:rPr>
                          <w:sz w:val="18"/>
                          <w:szCs w:val="18"/>
                        </w:rPr>
                      </w:pPr>
                    </w:p>
                    <w:p w:rsidR="00A2594D" w:rsidRDefault="00A2594D" w:rsidP="00A2594D">
                      <w:pPr>
                        <w:rPr>
                          <w:sz w:val="18"/>
                          <w:szCs w:val="18"/>
                        </w:rPr>
                      </w:pPr>
                      <w:r w:rsidRPr="00580DDB">
                        <w:rPr>
                          <w:noProof/>
                          <w:lang w:eastAsia="en-AU"/>
                        </w:rPr>
                        <w:drawing>
                          <wp:inline distT="0" distB="0" distL="0" distR="0" wp14:anchorId="3254AE6D" wp14:editId="75B45D44">
                            <wp:extent cx="2828925" cy="2390775"/>
                            <wp:effectExtent l="0" t="0" r="9525" b="9525"/>
                            <wp:docPr id="53" name="Picture 53" descr="C:\Users\JULLIE\Desktop\New folder (4)\IMG_20190524_1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LIE\Desktop\New folder (4)\IMG_20190524_1018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646" cy="2394765"/>
                                    </a:xfrm>
                                    <a:prstGeom prst="rect">
                                      <a:avLst/>
                                    </a:prstGeom>
                                    <a:noFill/>
                                    <a:ln>
                                      <a:noFill/>
                                    </a:ln>
                                  </pic:spPr>
                                </pic:pic>
                              </a:graphicData>
                            </a:graphic>
                          </wp:inline>
                        </w:drawing>
                      </w:r>
                    </w:p>
                    <w:p w:rsidR="00A2594D" w:rsidRPr="00053B9C" w:rsidRDefault="00B34570" w:rsidP="00A2594D">
                      <w:proofErr w:type="gramStart"/>
                      <w:r>
                        <w:rPr>
                          <w:sz w:val="18"/>
                          <w:szCs w:val="18"/>
                        </w:rPr>
                        <w:t>Plate 13</w:t>
                      </w:r>
                      <w:r w:rsidR="00A2594D">
                        <w:rPr>
                          <w:sz w:val="18"/>
                          <w:szCs w:val="18"/>
                        </w:rPr>
                        <w:t>.</w:t>
                      </w:r>
                      <w:proofErr w:type="gramEnd"/>
                      <w:r w:rsidR="00A2594D">
                        <w:rPr>
                          <w:sz w:val="18"/>
                          <w:szCs w:val="18"/>
                        </w:rPr>
                        <w:t xml:space="preserve">  </w:t>
                      </w:r>
                      <w:proofErr w:type="gramStart"/>
                      <w:r w:rsidR="00A2594D">
                        <w:rPr>
                          <w:sz w:val="18"/>
                          <w:szCs w:val="18"/>
                        </w:rPr>
                        <w:t>A well maintained budwood block almost ready for budwood harvesting.</w:t>
                      </w:r>
                      <w:proofErr w:type="gramEnd"/>
                      <w:r w:rsidR="00A2594D">
                        <w:rPr>
                          <w:sz w:val="18"/>
                          <w:szCs w:val="18"/>
                        </w:rPr>
                        <w:t xml:space="preserve"> </w:t>
                      </w:r>
                    </w:p>
                  </w:txbxContent>
                </v:textbox>
              </v:shape>
            </w:pict>
          </mc:Fallback>
        </mc:AlternateContent>
      </w: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tabs>
          <w:tab w:val="left" w:pos="4680"/>
        </w:tabs>
        <w:ind w:left="2291" w:firstLine="589"/>
        <w:rPr>
          <w:rFonts w:asciiTheme="majorHAnsi" w:hAnsiTheme="majorHAnsi"/>
          <w:b/>
          <w:sz w:val="28"/>
          <w:szCs w:val="28"/>
        </w:rPr>
      </w:pPr>
      <w:r>
        <w:rPr>
          <w:rFonts w:asciiTheme="majorHAnsi" w:hAnsiTheme="majorHAnsi"/>
          <w:b/>
          <w:sz w:val="28"/>
          <w:szCs w:val="28"/>
        </w:rPr>
        <w:tab/>
      </w: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77696" behindDoc="0" locked="0" layoutInCell="1" allowOverlap="1" wp14:anchorId="0A7F66ED" wp14:editId="549C4C9E">
                <wp:simplePos x="0" y="0"/>
                <wp:positionH relativeFrom="column">
                  <wp:posOffset>2948305</wp:posOffset>
                </wp:positionH>
                <wp:positionV relativeFrom="paragraph">
                  <wp:posOffset>182245</wp:posOffset>
                </wp:positionV>
                <wp:extent cx="2997835" cy="2857500"/>
                <wp:effectExtent l="5080" t="10795" r="6985" b="825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A2594D" w:rsidRDefault="00C3198B" w:rsidP="00A2594D">
                            <w:r>
                              <w:rPr>
                                <w:noProof/>
                                <w:lang w:eastAsia="en-AU"/>
                              </w:rPr>
                              <w:drawing>
                                <wp:inline distT="0" distB="0" distL="0" distR="0" wp14:anchorId="5F9BE695" wp14:editId="7AE9D417">
                                  <wp:extent cx="2800350" cy="2495550"/>
                                  <wp:effectExtent l="0" t="0" r="0" b="0"/>
                                  <wp:docPr id="1" name="Picture 1" descr="C:\Users\jyabom\AppData\Local\Microsoft\Windows\Temporary Internet Files\Content.Word\Screenshot_20190702-195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abom\AppData\Local\Microsoft\Windows\Temporary Internet Files\Content.Word\Screenshot_20190702-195906.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33125" b="29375"/>
                                          <a:stretch/>
                                        </pic:blipFill>
                                        <pic:spPr bwMode="auto">
                                          <a:xfrm>
                                            <a:off x="0" y="0"/>
                                            <a:ext cx="2806065" cy="2500643"/>
                                          </a:xfrm>
                                          <a:prstGeom prst="rect">
                                            <a:avLst/>
                                          </a:prstGeom>
                                          <a:noFill/>
                                          <a:ln>
                                            <a:noFill/>
                                          </a:ln>
                                          <a:extLst>
                                            <a:ext uri="{53640926-AAD7-44D8-BBD7-CCE9431645EC}">
                                              <a14:shadowObscured xmlns:a14="http://schemas.microsoft.com/office/drawing/2010/main"/>
                                            </a:ext>
                                          </a:extLst>
                                        </pic:spPr>
                                      </pic:pic>
                                    </a:graphicData>
                                  </a:graphic>
                                </wp:inline>
                              </w:drawing>
                            </w:r>
                          </w:p>
                          <w:p w:rsidR="00A2594D" w:rsidRDefault="00B34570" w:rsidP="00A2594D">
                            <w:proofErr w:type="gramStart"/>
                            <w:r>
                              <w:rPr>
                                <w:sz w:val="18"/>
                                <w:szCs w:val="18"/>
                              </w:rPr>
                              <w:t>Plate 16</w:t>
                            </w:r>
                            <w:r w:rsidR="00A2594D">
                              <w:rPr>
                                <w:sz w:val="18"/>
                                <w:szCs w:val="18"/>
                              </w:rPr>
                              <w:t>.</w:t>
                            </w:r>
                            <w:proofErr w:type="gramEnd"/>
                            <w:r w:rsidR="00A2594D">
                              <w:rPr>
                                <w:sz w:val="18"/>
                                <w:szCs w:val="18"/>
                              </w:rPr>
                              <w:t xml:space="preserve"> </w:t>
                            </w:r>
                            <w:r w:rsidR="00C3198B">
                              <w:rPr>
                                <w:sz w:val="18"/>
                                <w:szCs w:val="18"/>
                              </w:rPr>
                              <w:t>Cocoa Pod husk Compost making training</w:t>
                            </w:r>
                          </w:p>
                          <w:p w:rsidR="00A2594D" w:rsidRDefault="00A2594D" w:rsidP="00A2594D"/>
                          <w:p w:rsidR="00A2594D" w:rsidRDefault="00A2594D" w:rsidP="00A2594D"/>
                          <w:p w:rsidR="00A2594D" w:rsidRDefault="00A2594D" w:rsidP="00A259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0" type="#_x0000_t202" style="position:absolute;left:0;text-align:left;margin-left:232.15pt;margin-top:14.35pt;width:236.0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TCEMgIAAFsEAAAOAAAAZHJzL2Uyb0RvYy54bWysVNuO2yAQfa/Uf0C8N3bcuJtYcVbbbFNV&#10;2l6k3X4AxthGxQwFEjv9+g44SdPbS1U/IAaGMzPnzHh9O/aKHIR1EnRJ57OUEqE51FK3Jf38tHux&#10;pMR5pmumQIuSHoWjt5vnz9aDKUQGHahaWIIg2hWDKWnnvSmSxPFO9MzNwAiNlw3Ynnk0bZvUlg2I&#10;3qskS9NXyQC2Nha4cA5P76dLuon4TSO4/9g0TniiSoq5+bjauFZhTTZrVrSWmU7yUxrsH7LomdQY&#10;9AJ1zzwjeyt/g+olt+Cg8TMOfQJNI7mINWA18/SXah47ZkSsBclx5kKT+3+w/MPhkyWyLuliTolm&#10;PWr0JEZPXsNI8Aj5GYwr0O3RoKMf8Rx1jrU68wD8iyMath3TrbizFoZOsBrziy+Tq6cTjgsg1fAe&#10;aozD9h4i0NjYPpCHdBBER52OF21CLhwPs9XqZvkyp4TjXbbMb/I0qpew4vzcWOffCuhJ2JTUovgR&#10;nh0enMdC0PXsEqI5ULLeSaWiYdtqqyw5MGyUXfxC7fjkJzelyVDSVZ7lEwN/hUjj9yeIXnrseCX7&#10;ki4vTqwIvL3RdexHz6Sa9hhfaUwjEBm4m1j0YzVGzeaLs0AV1Eek1sLU4TiRuOnAfqNkwO4uqfu6&#10;Z1ZQot5plGc1XyzCOERjkd9kaNjrm+r6hmmOUCX1lEzbrZ9GaG+sbDuMNDWEhjuUtJGR7JDylNUp&#10;f+zgSOhp2sKIXNvR68c/YfMdAAD//wMAUEsDBBQABgAIAAAAIQCrcwWc4AAAAAoBAAAPAAAAZHJz&#10;L2Rvd25yZXYueG1sTI/BTsMwDIbvSLxDZCQuiKWsVduVphNCAsFtjGlcsyZrKxKnJFlX3h5zgqP9&#10;f/r9uV7P1rBJ+zA4FHC3SIBpbJ0asBOwe3+6LYGFKFFJ41AL+NYB1s3lRS0r5c74pqdt7BiVYKik&#10;gD7GseI8tL22MizcqJGyo/NWRhp9x5WXZyq3hi+TJOdWDkgXejnqx163n9uTFVBmL9NHeE03+zY/&#10;mlW8KabnLy/E9dX8cA8s6jn+wfCrT+rQkNPBnVAFZgRkeZYSKmBZFsAIWKV5BuxASUEb3tT8/wvN&#10;DwAAAP//AwBQSwECLQAUAAYACAAAACEAtoM4kv4AAADhAQAAEwAAAAAAAAAAAAAAAAAAAAAAW0Nv&#10;bnRlbnRfVHlwZXNdLnhtbFBLAQItABQABgAIAAAAIQA4/SH/1gAAAJQBAAALAAAAAAAAAAAAAAAA&#10;AC8BAABfcmVscy8ucmVsc1BLAQItABQABgAIAAAAIQB39TCEMgIAAFsEAAAOAAAAAAAAAAAAAAAA&#10;AC4CAABkcnMvZTJvRG9jLnhtbFBLAQItABQABgAIAAAAIQCrcwWc4AAAAAoBAAAPAAAAAAAAAAAA&#10;AAAAAIwEAABkcnMvZG93bnJldi54bWxQSwUGAAAAAAQABADzAAAAmQUAAAAA&#10;">
                <v:textbox>
                  <w:txbxContent>
                    <w:p w:rsidR="00A2594D" w:rsidRDefault="00C3198B" w:rsidP="00A2594D">
                      <w:r>
                        <w:rPr>
                          <w:noProof/>
                          <w:lang w:eastAsia="en-AU"/>
                        </w:rPr>
                        <w:drawing>
                          <wp:inline distT="0" distB="0" distL="0" distR="0" wp14:anchorId="5F9BE695" wp14:editId="7AE9D417">
                            <wp:extent cx="2800350" cy="2495550"/>
                            <wp:effectExtent l="0" t="0" r="0" b="0"/>
                            <wp:docPr id="1" name="Picture 1" descr="C:\Users\jyabom\AppData\Local\Microsoft\Windows\Temporary Internet Files\Content.Word\Screenshot_20190702-195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abom\AppData\Local\Microsoft\Windows\Temporary Internet Files\Content.Word\Screenshot_20190702-195906.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33125" b="29375"/>
                                    <a:stretch/>
                                  </pic:blipFill>
                                  <pic:spPr bwMode="auto">
                                    <a:xfrm>
                                      <a:off x="0" y="0"/>
                                      <a:ext cx="2806065" cy="2500643"/>
                                    </a:xfrm>
                                    <a:prstGeom prst="rect">
                                      <a:avLst/>
                                    </a:prstGeom>
                                    <a:noFill/>
                                    <a:ln>
                                      <a:noFill/>
                                    </a:ln>
                                    <a:extLst>
                                      <a:ext uri="{53640926-AAD7-44D8-BBD7-CCE9431645EC}">
                                        <a14:shadowObscured xmlns:a14="http://schemas.microsoft.com/office/drawing/2010/main"/>
                                      </a:ext>
                                    </a:extLst>
                                  </pic:spPr>
                                </pic:pic>
                              </a:graphicData>
                            </a:graphic>
                          </wp:inline>
                        </w:drawing>
                      </w:r>
                    </w:p>
                    <w:p w:rsidR="00A2594D" w:rsidRDefault="00B34570" w:rsidP="00A2594D">
                      <w:proofErr w:type="gramStart"/>
                      <w:r>
                        <w:rPr>
                          <w:sz w:val="18"/>
                          <w:szCs w:val="18"/>
                        </w:rPr>
                        <w:t>Plate 16</w:t>
                      </w:r>
                      <w:r w:rsidR="00A2594D">
                        <w:rPr>
                          <w:sz w:val="18"/>
                          <w:szCs w:val="18"/>
                        </w:rPr>
                        <w:t>.</w:t>
                      </w:r>
                      <w:proofErr w:type="gramEnd"/>
                      <w:r w:rsidR="00A2594D">
                        <w:rPr>
                          <w:sz w:val="18"/>
                          <w:szCs w:val="18"/>
                        </w:rPr>
                        <w:t xml:space="preserve"> </w:t>
                      </w:r>
                      <w:r w:rsidR="00C3198B">
                        <w:rPr>
                          <w:sz w:val="18"/>
                          <w:szCs w:val="18"/>
                        </w:rPr>
                        <w:t>Cocoa Pod husk Compost making training</w:t>
                      </w:r>
                    </w:p>
                    <w:p w:rsidR="00A2594D" w:rsidRDefault="00A2594D" w:rsidP="00A2594D"/>
                    <w:p w:rsidR="00A2594D" w:rsidRDefault="00A2594D" w:rsidP="00A2594D"/>
                    <w:p w:rsidR="00A2594D" w:rsidRDefault="00A2594D" w:rsidP="00A2594D"/>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78720" behindDoc="0" locked="0" layoutInCell="1" allowOverlap="1" wp14:anchorId="0B341DEC" wp14:editId="696C9603">
                <wp:simplePos x="0" y="0"/>
                <wp:positionH relativeFrom="column">
                  <wp:posOffset>-166370</wp:posOffset>
                </wp:positionH>
                <wp:positionV relativeFrom="paragraph">
                  <wp:posOffset>182245</wp:posOffset>
                </wp:positionV>
                <wp:extent cx="2997835" cy="2857500"/>
                <wp:effectExtent l="5080" t="10795" r="6985" b="82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A2594D" w:rsidRDefault="00C3198B" w:rsidP="00A2594D">
                            <w:pPr>
                              <w:rPr>
                                <w:sz w:val="20"/>
                                <w:szCs w:val="20"/>
                              </w:rPr>
                            </w:pPr>
                            <w:r w:rsidRPr="00DA029C">
                              <w:rPr>
                                <w:noProof/>
                                <w:sz w:val="24"/>
                                <w:lang w:eastAsia="en-AU"/>
                              </w:rPr>
                              <w:drawing>
                                <wp:inline distT="0" distB="0" distL="0" distR="0" wp14:anchorId="6122B96E" wp14:editId="0C309AFD">
                                  <wp:extent cx="2828925" cy="2495550"/>
                                  <wp:effectExtent l="0" t="0" r="9525" b="0"/>
                                  <wp:docPr id="56" name="Picture 56" descr="C:\Users\JULLIE\Desktop\New folder (4)\IMG_20190530_12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LIE\Desktop\New folder (4)\IMG_20190530_1244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8791" cy="2513075"/>
                                          </a:xfrm>
                                          <a:prstGeom prst="rect">
                                            <a:avLst/>
                                          </a:prstGeom>
                                          <a:noFill/>
                                          <a:ln>
                                            <a:noFill/>
                                          </a:ln>
                                        </pic:spPr>
                                      </pic:pic>
                                    </a:graphicData>
                                  </a:graphic>
                                </wp:inline>
                              </w:drawing>
                            </w:r>
                          </w:p>
                          <w:p w:rsidR="00A2594D" w:rsidRDefault="00A2594D" w:rsidP="00A2594D">
                            <w:proofErr w:type="gramStart"/>
                            <w:r>
                              <w:rPr>
                                <w:sz w:val="20"/>
                                <w:szCs w:val="20"/>
                              </w:rPr>
                              <w:t>Plate</w:t>
                            </w:r>
                            <w:r w:rsidRPr="000D2A4A">
                              <w:rPr>
                                <w:sz w:val="20"/>
                                <w:szCs w:val="20"/>
                              </w:rPr>
                              <w:t xml:space="preserve"> </w:t>
                            </w:r>
                            <w:r w:rsidR="00B34570">
                              <w:rPr>
                                <w:sz w:val="20"/>
                                <w:szCs w:val="20"/>
                              </w:rPr>
                              <w:t>15</w:t>
                            </w:r>
                            <w:r>
                              <w:rPr>
                                <w:sz w:val="20"/>
                                <w:szCs w:val="20"/>
                              </w:rPr>
                              <w:t>.</w:t>
                            </w:r>
                            <w:proofErr w:type="gramEnd"/>
                            <w:r>
                              <w:rPr>
                                <w:sz w:val="20"/>
                                <w:szCs w:val="20"/>
                              </w:rPr>
                              <w:t xml:space="preserve"> </w:t>
                            </w:r>
                            <w:r w:rsidR="00C3198B">
                              <w:rPr>
                                <w:sz w:val="20"/>
                                <w:szCs w:val="20"/>
                              </w:rPr>
                              <w:t>Compost training at ward level</w:t>
                            </w:r>
                          </w:p>
                          <w:p w:rsidR="00A2594D" w:rsidRDefault="00A2594D" w:rsidP="00A2594D"/>
                          <w:p w:rsidR="00A2594D" w:rsidRDefault="00A2594D" w:rsidP="00A2594D"/>
                          <w:p w:rsidR="00A2594D" w:rsidRDefault="00A2594D" w:rsidP="00A2594D"/>
                          <w:p w:rsidR="00A2594D" w:rsidRDefault="00A2594D" w:rsidP="00A2594D"/>
                          <w:p w:rsidR="00A2594D" w:rsidRDefault="00A2594D" w:rsidP="00A259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style="position:absolute;left:0;text-align:left;margin-left:-13.1pt;margin-top:14.35pt;width:236.0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7NMAIAAFs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SLjBLN&#10;etToSYyevIWR4BHyMxhXYNijwUA/4jnqHGt15gH4N0c0bDumW3FnLQydYDXmNw83k6urE44LINXw&#10;EWp8h+09RKCxsX0gD+kgiI46HS/ahFw4Hmar1c3ydU4JR1+2zG/yNKqXsOJ83Vjn3wvoSdiU1KL4&#10;EZ4dHpwP6bDiHBJec6BkvZNKRcO21VZZcmDYKLv4xQqehSlNhpKu8iyfGPgrRBq/P0H00mPHK9mX&#10;dHkJYkXg7Z2uYz96JtW0x5SVPhEZuJtY9GM1Rs3m+VmgCuojUmth6nCcSNx0YH9QMmB3l9R93zMr&#10;KFEfNMqzmi8WYRyischvMjTstae69jDNEaqknpJpu/XTCO2NlW2HL00NoeEOJW1kJDtoP2V1yh87&#10;OGpwmrYwItd2jPr1T9j8BAAA//8DAFBLAwQUAAYACAAAACEA4ySGgOAAAAAKAQAADwAAAGRycy9k&#10;b3ducmV2LnhtbEyPy07DMBBF90j8gzVIbFDrEEKShjgVQgLBDkpVtm7sJhH2ONhuGv6eYQW7eRzd&#10;OVOvZ2vYpH0YHAq4XibANLZODdgJ2L4/LkpgIUpU0jjUAr51gHVzflbLSrkTvulpEztGIRgqKaCP&#10;caw4D22vrQxLN2qk3cF5KyO1vuPKyxOFW8PTJMm5lQPShV6O+qHX7efmaAWU2fP0EV5uXndtfjCr&#10;eFVMT19eiMuL+f4OWNRz/IPhV5/UoSGnvTuiCswIWKR5SqiAtCyAEZBltytgeyoKmvCm5v9faH4A&#10;AAD//wMAUEsBAi0AFAAGAAgAAAAhALaDOJL+AAAA4QEAABMAAAAAAAAAAAAAAAAAAAAAAFtDb250&#10;ZW50X1R5cGVzXS54bWxQSwECLQAUAAYACAAAACEAOP0h/9YAAACUAQAACwAAAAAAAAAAAAAAAAAv&#10;AQAAX3JlbHMvLnJlbHNQSwECLQAUAAYACAAAACEAhZyuzTACAABbBAAADgAAAAAAAAAAAAAAAAAu&#10;AgAAZHJzL2Uyb0RvYy54bWxQSwECLQAUAAYACAAAACEA4ySGgOAAAAAKAQAADwAAAAAAAAAAAAAA&#10;AACKBAAAZHJzL2Rvd25yZXYueG1sUEsFBgAAAAAEAAQA8wAAAJcFAAAAAA==&#10;">
                <v:textbox>
                  <w:txbxContent>
                    <w:p w:rsidR="00A2594D" w:rsidRDefault="00C3198B" w:rsidP="00A2594D">
                      <w:pPr>
                        <w:rPr>
                          <w:sz w:val="20"/>
                          <w:szCs w:val="20"/>
                        </w:rPr>
                      </w:pPr>
                      <w:r w:rsidRPr="00DA029C">
                        <w:rPr>
                          <w:noProof/>
                          <w:sz w:val="24"/>
                          <w:lang w:eastAsia="en-AU"/>
                        </w:rPr>
                        <w:drawing>
                          <wp:inline distT="0" distB="0" distL="0" distR="0" wp14:anchorId="6122B96E" wp14:editId="0C309AFD">
                            <wp:extent cx="2828925" cy="2495550"/>
                            <wp:effectExtent l="0" t="0" r="9525" b="0"/>
                            <wp:docPr id="56" name="Picture 56" descr="C:\Users\JULLIE\Desktop\New folder (4)\IMG_20190530_12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LIE\Desktop\New folder (4)\IMG_20190530_1244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8791" cy="2513075"/>
                                    </a:xfrm>
                                    <a:prstGeom prst="rect">
                                      <a:avLst/>
                                    </a:prstGeom>
                                    <a:noFill/>
                                    <a:ln>
                                      <a:noFill/>
                                    </a:ln>
                                  </pic:spPr>
                                </pic:pic>
                              </a:graphicData>
                            </a:graphic>
                          </wp:inline>
                        </w:drawing>
                      </w:r>
                    </w:p>
                    <w:p w:rsidR="00A2594D" w:rsidRDefault="00A2594D" w:rsidP="00A2594D">
                      <w:proofErr w:type="gramStart"/>
                      <w:r>
                        <w:rPr>
                          <w:sz w:val="20"/>
                          <w:szCs w:val="20"/>
                        </w:rPr>
                        <w:t>Plate</w:t>
                      </w:r>
                      <w:r w:rsidRPr="000D2A4A">
                        <w:rPr>
                          <w:sz w:val="20"/>
                          <w:szCs w:val="20"/>
                        </w:rPr>
                        <w:t xml:space="preserve"> </w:t>
                      </w:r>
                      <w:r w:rsidR="00B34570">
                        <w:rPr>
                          <w:sz w:val="20"/>
                          <w:szCs w:val="20"/>
                        </w:rPr>
                        <w:t>15</w:t>
                      </w:r>
                      <w:r>
                        <w:rPr>
                          <w:sz w:val="20"/>
                          <w:szCs w:val="20"/>
                        </w:rPr>
                        <w:t>.</w:t>
                      </w:r>
                      <w:proofErr w:type="gramEnd"/>
                      <w:r>
                        <w:rPr>
                          <w:sz w:val="20"/>
                          <w:szCs w:val="20"/>
                        </w:rPr>
                        <w:t xml:space="preserve"> </w:t>
                      </w:r>
                      <w:r w:rsidR="00C3198B">
                        <w:rPr>
                          <w:sz w:val="20"/>
                          <w:szCs w:val="20"/>
                        </w:rPr>
                        <w:t>Compost training at ward level</w:t>
                      </w:r>
                    </w:p>
                    <w:p w:rsidR="00A2594D" w:rsidRDefault="00A2594D" w:rsidP="00A2594D"/>
                    <w:p w:rsidR="00A2594D" w:rsidRDefault="00A2594D" w:rsidP="00A2594D"/>
                    <w:p w:rsidR="00A2594D" w:rsidRDefault="00A2594D" w:rsidP="00A2594D"/>
                    <w:p w:rsidR="00A2594D" w:rsidRDefault="00A2594D" w:rsidP="00A2594D"/>
                    <w:p w:rsidR="00A2594D" w:rsidRDefault="00A2594D" w:rsidP="00A2594D"/>
                  </w:txbxContent>
                </v:textbox>
              </v:shape>
            </w:pict>
          </mc:Fallback>
        </mc:AlternateContent>
      </w: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1F05D8" w:rsidP="00A2594D">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79744" behindDoc="0" locked="0" layoutInCell="1" allowOverlap="1" wp14:anchorId="55A5F4DB" wp14:editId="5AAF46EE">
                <wp:simplePos x="0" y="0"/>
                <wp:positionH relativeFrom="column">
                  <wp:posOffset>2949575</wp:posOffset>
                </wp:positionH>
                <wp:positionV relativeFrom="paragraph">
                  <wp:posOffset>191770</wp:posOffset>
                </wp:positionV>
                <wp:extent cx="2997835" cy="2743200"/>
                <wp:effectExtent l="0" t="0" r="1206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743200"/>
                        </a:xfrm>
                        <a:prstGeom prst="rect">
                          <a:avLst/>
                        </a:prstGeom>
                        <a:solidFill>
                          <a:srgbClr val="FFFFFF"/>
                        </a:solidFill>
                        <a:ln w="9525">
                          <a:solidFill>
                            <a:srgbClr val="000000"/>
                          </a:solidFill>
                          <a:miter lim="800000"/>
                          <a:headEnd/>
                          <a:tailEnd/>
                        </a:ln>
                      </wps:spPr>
                      <wps:txbx>
                        <w:txbxContent>
                          <w:p w:rsidR="00A2594D" w:rsidRDefault="00C3198B" w:rsidP="00A2594D">
                            <w:pPr>
                              <w:rPr>
                                <w:sz w:val="20"/>
                                <w:szCs w:val="20"/>
                              </w:rPr>
                            </w:pPr>
                            <w:r>
                              <w:rPr>
                                <w:noProof/>
                                <w:lang w:eastAsia="en-AU"/>
                              </w:rPr>
                              <w:drawing>
                                <wp:inline distT="0" distB="0" distL="0" distR="0" wp14:anchorId="065703F7" wp14:editId="533FCAFC">
                                  <wp:extent cx="1457324" cy="2276475"/>
                                  <wp:effectExtent l="0" t="0" r="0" b="0"/>
                                  <wp:docPr id="58" name="Picture 58" descr="C:\Users\jyabom\AppData\Local\Microsoft\Windows\Temporary Internet Files\Content.Word\Screenshot_20190702-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yabom\AppData\Local\Microsoft\Windows\Temporary Internet Files\Content.Word\Screenshot_20190702-20000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31298" b="27672"/>
                                          <a:stretch/>
                                        </pic:blipFill>
                                        <pic:spPr bwMode="auto">
                                          <a:xfrm>
                                            <a:off x="0" y="0"/>
                                            <a:ext cx="1456583" cy="22753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15AFE7C" wp14:editId="2AE1CC31">
                                  <wp:extent cx="1276350" cy="2276475"/>
                                  <wp:effectExtent l="0" t="0" r="0" b="9525"/>
                                  <wp:docPr id="60" name="Picture 60" descr="C:\Users\jyabom\AppData\Local\Microsoft\Windows\Temporary Internet Files\Content.Word\Screenshot_20190702-20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yabom\AppData\Local\Microsoft\Windows\Temporary Internet Files\Content.Word\Screenshot_20190702-20001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1297" t="31146" b="27187"/>
                                          <a:stretch/>
                                        </pic:blipFill>
                                        <pic:spPr bwMode="auto">
                                          <a:xfrm>
                                            <a:off x="0" y="0"/>
                                            <a:ext cx="127635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A2594D" w:rsidRPr="00C3198B" w:rsidRDefault="00A2594D" w:rsidP="00A2594D">
                            <w:pPr>
                              <w:rPr>
                                <w:sz w:val="18"/>
                                <w:szCs w:val="18"/>
                              </w:rPr>
                            </w:pPr>
                            <w:proofErr w:type="gramStart"/>
                            <w:r w:rsidRPr="00C3198B">
                              <w:rPr>
                                <w:sz w:val="18"/>
                                <w:szCs w:val="18"/>
                              </w:rPr>
                              <w:t>Plate</w:t>
                            </w:r>
                            <w:r w:rsidR="00C3198B">
                              <w:rPr>
                                <w:sz w:val="18"/>
                                <w:szCs w:val="18"/>
                              </w:rPr>
                              <w:t>s</w:t>
                            </w:r>
                            <w:r w:rsidRPr="00C3198B">
                              <w:rPr>
                                <w:sz w:val="18"/>
                                <w:szCs w:val="18"/>
                              </w:rPr>
                              <w:t xml:space="preserve"> </w:t>
                            </w:r>
                            <w:r w:rsidR="00B34570">
                              <w:rPr>
                                <w:sz w:val="18"/>
                                <w:szCs w:val="18"/>
                              </w:rPr>
                              <w:t>18-19</w:t>
                            </w:r>
                            <w:r w:rsidR="00C3198B">
                              <w:rPr>
                                <w:sz w:val="18"/>
                                <w:szCs w:val="18"/>
                              </w:rPr>
                              <w:t>.</w:t>
                            </w:r>
                            <w:proofErr w:type="gramEnd"/>
                            <w:r w:rsidR="00C3198B">
                              <w:rPr>
                                <w:sz w:val="18"/>
                                <w:szCs w:val="18"/>
                              </w:rPr>
                              <w:t xml:space="preserve"> </w:t>
                            </w:r>
                            <w:r w:rsidRPr="00C3198B">
                              <w:rPr>
                                <w:sz w:val="18"/>
                                <w:szCs w:val="18"/>
                              </w:rPr>
                              <w:t xml:space="preserve"> </w:t>
                            </w:r>
                            <w:r w:rsidR="00C3198B" w:rsidRPr="00C3198B">
                              <w:rPr>
                                <w:sz w:val="18"/>
                                <w:szCs w:val="18"/>
                              </w:rPr>
                              <w:t xml:space="preserve">3 weeks old clone </w:t>
                            </w:r>
                            <w:r w:rsidR="00C3198B">
                              <w:rPr>
                                <w:sz w:val="18"/>
                                <w:szCs w:val="18"/>
                              </w:rPr>
                              <w:t>sprouted after budding and n</w:t>
                            </w:r>
                            <w:r w:rsidR="00C3198B" w:rsidRPr="00C3198B">
                              <w:rPr>
                                <w:sz w:val="18"/>
                                <w:szCs w:val="18"/>
                              </w:rPr>
                              <w:t xml:space="preserve">ew clones flown in from </w:t>
                            </w:r>
                            <w:proofErr w:type="spellStart"/>
                            <w:r w:rsidR="00C3198B" w:rsidRPr="00C3198B">
                              <w:rPr>
                                <w:sz w:val="18"/>
                                <w:szCs w:val="18"/>
                              </w:rPr>
                              <w:t>Tavilo</w:t>
                            </w:r>
                            <w:proofErr w:type="spellEnd"/>
                            <w:r w:rsidR="00C3198B" w:rsidRPr="00C3198B">
                              <w:rPr>
                                <w:sz w:val="18"/>
                                <w:szCs w:val="18"/>
                              </w:rPr>
                              <w:t xml:space="preserve"> for the new clone block for testing under </w:t>
                            </w:r>
                            <w:proofErr w:type="spellStart"/>
                            <w:r w:rsidR="00C3198B" w:rsidRPr="00C3198B">
                              <w:rPr>
                                <w:sz w:val="18"/>
                                <w:szCs w:val="18"/>
                              </w:rPr>
                              <w:t>Buin</w:t>
                            </w:r>
                            <w:proofErr w:type="spellEnd"/>
                            <w:r w:rsidR="00C3198B">
                              <w:t xml:space="preserve"> </w:t>
                            </w:r>
                            <w:r w:rsidR="00C3198B" w:rsidRPr="00C3198B">
                              <w:rPr>
                                <w:sz w:val="18"/>
                                <w:szCs w:val="18"/>
                              </w:rPr>
                              <w:t>weather conditions</w:t>
                            </w:r>
                            <w:r w:rsidR="00C3198B">
                              <w:rPr>
                                <w:sz w:val="18"/>
                                <w:szCs w:val="18"/>
                              </w:rPr>
                              <w:t>.</w:t>
                            </w:r>
                          </w:p>
                          <w:p w:rsidR="00A2594D" w:rsidRDefault="00A2594D" w:rsidP="00A259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left:0;text-align:left;margin-left:232.25pt;margin-top:15.1pt;width:236.05pt;height:3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0pMAIAAFsEAAAOAAAAZHJzL2Uyb0RvYy54bWysVNtu2zAMfR+wfxD0vjhxkjYx4hRdugwD&#10;ugvQ7gNkWY6FSaImKbGzry8lp2l2exnmB0GUqEPyHNKrm14rchDOSzAlnYzGlAjDoZZmV9Kvj9s3&#10;C0p8YKZmCowo6VF4erN+/WrV2ULk0IKqhSMIYnzR2ZK2IdgiyzxvhWZ+BFYYvGzAaRbQdLusdqxD&#10;dK2yfDy+yjpwtXXAhfd4ejdc0nXCbxrBw+em8SIQVVLMLaTVpbWKa7ZesWLnmG0lP6XB/iELzaTB&#10;oGeoOxYY2Tv5G5SW3IGHJow46AyaRnKRasBqJuNfqnlomRWpFiTH2zNN/v/B8k+HL47IuqSzKSWG&#10;adToUfSBvIWe4BHy01lfoNuDRcfQ4znqnGr19h74N08MbFpmduLWOehawWrMbxJfZhdPBxwfQaru&#10;I9QYh+0DJKC+cTqSh3QQREedjmdtYi4cD/Pl8noxnVPC8S6/nk1R/RSDFc/PrfPhvQBN4qakDsVP&#10;8Oxw70NMhxXPLjGaByXrrVQqGW5XbZQjB4aNsk3fCf0nN2VIV9LlPJ8PDPwVYpy+P0FoGbDjldQl&#10;XZydWBF5e2fq1I+BSTXsMWVlTkRG7gYWQ1/1SbPJVYwQWa6gPiK1DoYOx4nETQvuByUddndJ/fc9&#10;c4IS9cGgPMvJbBbHIRmz+XWOhru8qS5vmOEIVdJAybDdhGGE9tbJXYuRhoYwcIuSNjKR/ZLVKX/s&#10;4KTBadriiFzayevln7B+AgAA//8DAFBLAwQUAAYACAAAACEAPmr2Ad8AAAAKAQAADwAAAGRycy9k&#10;b3ducmV2LnhtbEyPwU7DMBBE70j8g7VIXBB1SIJpQ5wKIYHgBgXB1Y23SYS9Drabhr/HPcFxNU8z&#10;b+v1bA2b0IfBkYSrRQYMqXV6oE7C+9vD5RJYiIq0Mo5Qwg8GWDenJ7WqtDvQK06b2LFUQqFSEvoY&#10;x4rz0PZoVVi4ESllO+etiun0HddeHVK5NTzPMsGtGigt9GrE+x7br83eSliWT9NneC5ePlqxM6t4&#10;cTM9fnspz8/mu1tgEef4B8NRP6lDk5y2bk86MCOhFOV1QiUUWQ4sAatCCGDbY5LnwJua/3+h+QUA&#10;AP//AwBQSwECLQAUAAYACAAAACEAtoM4kv4AAADhAQAAEwAAAAAAAAAAAAAAAAAAAAAAW0NvbnRl&#10;bnRfVHlwZXNdLnhtbFBLAQItABQABgAIAAAAIQA4/SH/1gAAAJQBAAALAAAAAAAAAAAAAAAAAC8B&#10;AABfcmVscy8ucmVsc1BLAQItABQABgAIAAAAIQAaWL0pMAIAAFsEAAAOAAAAAAAAAAAAAAAAAC4C&#10;AABkcnMvZTJvRG9jLnhtbFBLAQItABQABgAIAAAAIQA+avYB3wAAAAoBAAAPAAAAAAAAAAAAAAAA&#10;AIoEAABkcnMvZG93bnJldi54bWxQSwUGAAAAAAQABADzAAAAlgUAAAAA&#10;">
                <v:textbox>
                  <w:txbxContent>
                    <w:p w:rsidR="00A2594D" w:rsidRDefault="00C3198B" w:rsidP="00A2594D">
                      <w:pPr>
                        <w:rPr>
                          <w:sz w:val="20"/>
                          <w:szCs w:val="20"/>
                        </w:rPr>
                      </w:pPr>
                      <w:r>
                        <w:rPr>
                          <w:noProof/>
                          <w:lang w:eastAsia="en-AU"/>
                        </w:rPr>
                        <w:drawing>
                          <wp:inline distT="0" distB="0" distL="0" distR="0" wp14:anchorId="065703F7" wp14:editId="533FCAFC">
                            <wp:extent cx="1457324" cy="2276475"/>
                            <wp:effectExtent l="0" t="0" r="0" b="0"/>
                            <wp:docPr id="58" name="Picture 58" descr="C:\Users\jyabom\AppData\Local\Microsoft\Windows\Temporary Internet Files\Content.Word\Screenshot_20190702-2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yabom\AppData\Local\Microsoft\Windows\Temporary Internet Files\Content.Word\Screenshot_20190702-20000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31298" b="27672"/>
                                    <a:stretch/>
                                  </pic:blipFill>
                                  <pic:spPr bwMode="auto">
                                    <a:xfrm>
                                      <a:off x="0" y="0"/>
                                      <a:ext cx="1456583" cy="22753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15AFE7C" wp14:editId="2AE1CC31">
                            <wp:extent cx="1276350" cy="2276475"/>
                            <wp:effectExtent l="0" t="0" r="0" b="9525"/>
                            <wp:docPr id="60" name="Picture 60" descr="C:\Users\jyabom\AppData\Local\Microsoft\Windows\Temporary Internet Files\Content.Word\Screenshot_20190702-20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yabom\AppData\Local\Microsoft\Windows\Temporary Internet Files\Content.Word\Screenshot_20190702-20001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1297" t="31146" b="27187"/>
                                    <a:stretch/>
                                  </pic:blipFill>
                                  <pic:spPr bwMode="auto">
                                    <a:xfrm>
                                      <a:off x="0" y="0"/>
                                      <a:ext cx="127635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A2594D" w:rsidRPr="00C3198B" w:rsidRDefault="00A2594D" w:rsidP="00A2594D">
                      <w:pPr>
                        <w:rPr>
                          <w:sz w:val="18"/>
                          <w:szCs w:val="18"/>
                        </w:rPr>
                      </w:pPr>
                      <w:proofErr w:type="gramStart"/>
                      <w:r w:rsidRPr="00C3198B">
                        <w:rPr>
                          <w:sz w:val="18"/>
                          <w:szCs w:val="18"/>
                        </w:rPr>
                        <w:t>Plate</w:t>
                      </w:r>
                      <w:r w:rsidR="00C3198B">
                        <w:rPr>
                          <w:sz w:val="18"/>
                          <w:szCs w:val="18"/>
                        </w:rPr>
                        <w:t>s</w:t>
                      </w:r>
                      <w:r w:rsidRPr="00C3198B">
                        <w:rPr>
                          <w:sz w:val="18"/>
                          <w:szCs w:val="18"/>
                        </w:rPr>
                        <w:t xml:space="preserve"> </w:t>
                      </w:r>
                      <w:r w:rsidR="00B34570">
                        <w:rPr>
                          <w:sz w:val="18"/>
                          <w:szCs w:val="18"/>
                        </w:rPr>
                        <w:t>18-19</w:t>
                      </w:r>
                      <w:r w:rsidR="00C3198B">
                        <w:rPr>
                          <w:sz w:val="18"/>
                          <w:szCs w:val="18"/>
                        </w:rPr>
                        <w:t>.</w:t>
                      </w:r>
                      <w:proofErr w:type="gramEnd"/>
                      <w:r w:rsidR="00C3198B">
                        <w:rPr>
                          <w:sz w:val="18"/>
                          <w:szCs w:val="18"/>
                        </w:rPr>
                        <w:t xml:space="preserve"> </w:t>
                      </w:r>
                      <w:r w:rsidRPr="00C3198B">
                        <w:rPr>
                          <w:sz w:val="18"/>
                          <w:szCs w:val="18"/>
                        </w:rPr>
                        <w:t xml:space="preserve"> </w:t>
                      </w:r>
                      <w:r w:rsidR="00C3198B" w:rsidRPr="00C3198B">
                        <w:rPr>
                          <w:sz w:val="18"/>
                          <w:szCs w:val="18"/>
                        </w:rPr>
                        <w:t xml:space="preserve">3 weeks old clone </w:t>
                      </w:r>
                      <w:r w:rsidR="00C3198B">
                        <w:rPr>
                          <w:sz w:val="18"/>
                          <w:szCs w:val="18"/>
                        </w:rPr>
                        <w:t>sprouted after budding and n</w:t>
                      </w:r>
                      <w:r w:rsidR="00C3198B" w:rsidRPr="00C3198B">
                        <w:rPr>
                          <w:sz w:val="18"/>
                          <w:szCs w:val="18"/>
                        </w:rPr>
                        <w:t xml:space="preserve">ew clones flown in from </w:t>
                      </w:r>
                      <w:proofErr w:type="spellStart"/>
                      <w:r w:rsidR="00C3198B" w:rsidRPr="00C3198B">
                        <w:rPr>
                          <w:sz w:val="18"/>
                          <w:szCs w:val="18"/>
                        </w:rPr>
                        <w:t>Tavilo</w:t>
                      </w:r>
                      <w:proofErr w:type="spellEnd"/>
                      <w:r w:rsidR="00C3198B" w:rsidRPr="00C3198B">
                        <w:rPr>
                          <w:sz w:val="18"/>
                          <w:szCs w:val="18"/>
                        </w:rPr>
                        <w:t xml:space="preserve"> for the new clone block for testing under </w:t>
                      </w:r>
                      <w:proofErr w:type="spellStart"/>
                      <w:r w:rsidR="00C3198B" w:rsidRPr="00C3198B">
                        <w:rPr>
                          <w:sz w:val="18"/>
                          <w:szCs w:val="18"/>
                        </w:rPr>
                        <w:t>Buin</w:t>
                      </w:r>
                      <w:proofErr w:type="spellEnd"/>
                      <w:r w:rsidR="00C3198B">
                        <w:t xml:space="preserve"> </w:t>
                      </w:r>
                      <w:r w:rsidR="00C3198B" w:rsidRPr="00C3198B">
                        <w:rPr>
                          <w:sz w:val="18"/>
                          <w:szCs w:val="18"/>
                        </w:rPr>
                        <w:t>weather conditions</w:t>
                      </w:r>
                      <w:r w:rsidR="00C3198B">
                        <w:rPr>
                          <w:sz w:val="18"/>
                          <w:szCs w:val="18"/>
                        </w:rPr>
                        <w:t>.</w:t>
                      </w:r>
                    </w:p>
                    <w:p w:rsidR="00A2594D" w:rsidRDefault="00A2594D" w:rsidP="00A2594D"/>
                  </w:txbxContent>
                </v:textbox>
              </v:shape>
            </w:pict>
          </mc:Fallback>
        </mc:AlternateContent>
      </w:r>
    </w:p>
    <w:p w:rsidR="00A2594D" w:rsidRDefault="001F05D8" w:rsidP="00A2594D">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80768" behindDoc="0" locked="0" layoutInCell="1" allowOverlap="1" wp14:anchorId="17AA1D29" wp14:editId="742D6ABC">
                <wp:simplePos x="0" y="0"/>
                <wp:positionH relativeFrom="column">
                  <wp:posOffset>-165100</wp:posOffset>
                </wp:positionH>
                <wp:positionV relativeFrom="paragraph">
                  <wp:posOffset>30480</wp:posOffset>
                </wp:positionV>
                <wp:extent cx="2997835" cy="2695575"/>
                <wp:effectExtent l="0" t="0" r="1206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695575"/>
                        </a:xfrm>
                        <a:prstGeom prst="rect">
                          <a:avLst/>
                        </a:prstGeom>
                        <a:solidFill>
                          <a:srgbClr val="FFFFFF"/>
                        </a:solidFill>
                        <a:ln w="9525">
                          <a:solidFill>
                            <a:srgbClr val="000000"/>
                          </a:solidFill>
                          <a:miter lim="800000"/>
                          <a:headEnd/>
                          <a:tailEnd/>
                        </a:ln>
                      </wps:spPr>
                      <wps:txbx>
                        <w:txbxContent>
                          <w:p w:rsidR="00C3198B" w:rsidRDefault="00C3198B" w:rsidP="00A2594D"/>
                          <w:p w:rsidR="00A2594D" w:rsidRDefault="00C3198B" w:rsidP="00A2594D">
                            <w:r>
                              <w:rPr>
                                <w:noProof/>
                                <w:lang w:eastAsia="en-AU"/>
                              </w:rPr>
                              <w:drawing>
                                <wp:inline distT="0" distB="0" distL="0" distR="0" wp14:anchorId="52E58B85" wp14:editId="4B264B5A">
                                  <wp:extent cx="2807493" cy="2133600"/>
                                  <wp:effectExtent l="0" t="0" r="0" b="0"/>
                                  <wp:docPr id="57" name="Picture 57" descr="C:\Users\jyabom\AppData\Local\Microsoft\Windows\Temporary Internet Files\Content.Word\Screenshot_20190702-20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abom\AppData\Local\Microsoft\Windows\Temporary Internet Files\Content.Word\Screenshot_20190702-200237.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763" t="14123" r="763" b="14313"/>
                                          <a:stretch/>
                                        </pic:blipFill>
                                        <pic:spPr bwMode="auto">
                                          <a:xfrm>
                                            <a:off x="0" y="0"/>
                                            <a:ext cx="2806065" cy="2132515"/>
                                          </a:xfrm>
                                          <a:prstGeom prst="rect">
                                            <a:avLst/>
                                          </a:prstGeom>
                                          <a:noFill/>
                                          <a:ln>
                                            <a:noFill/>
                                          </a:ln>
                                          <a:extLst>
                                            <a:ext uri="{53640926-AAD7-44D8-BBD7-CCE9431645EC}">
                                              <a14:shadowObscured xmlns:a14="http://schemas.microsoft.com/office/drawing/2010/main"/>
                                            </a:ext>
                                          </a:extLst>
                                        </pic:spPr>
                                      </pic:pic>
                                    </a:graphicData>
                                  </a:graphic>
                                </wp:inline>
                              </w:drawing>
                            </w:r>
                          </w:p>
                          <w:p w:rsidR="00A2594D" w:rsidRDefault="00B34570" w:rsidP="00A2594D">
                            <w:proofErr w:type="gramStart"/>
                            <w:r>
                              <w:rPr>
                                <w:sz w:val="18"/>
                                <w:szCs w:val="18"/>
                              </w:rPr>
                              <w:t>Plate 17</w:t>
                            </w:r>
                            <w:r w:rsidR="00A2594D">
                              <w:rPr>
                                <w:sz w:val="18"/>
                                <w:szCs w:val="18"/>
                              </w:rPr>
                              <w:t>.</w:t>
                            </w:r>
                            <w:proofErr w:type="gramEnd"/>
                            <w:r w:rsidR="00A2594D">
                              <w:rPr>
                                <w:sz w:val="18"/>
                                <w:szCs w:val="18"/>
                              </w:rPr>
                              <w:t xml:space="preserve"> </w:t>
                            </w:r>
                            <w:r w:rsidR="00C3198B">
                              <w:rPr>
                                <w:sz w:val="18"/>
                                <w:szCs w:val="18"/>
                              </w:rPr>
                              <w:t xml:space="preserve">Hybrid Clone in the budwood gardens </w:t>
                            </w:r>
                            <w:proofErr w:type="gramStart"/>
                            <w:r w:rsidR="00C3198B">
                              <w:rPr>
                                <w:sz w:val="18"/>
                                <w:szCs w:val="18"/>
                              </w:rPr>
                              <w:t>are</w:t>
                            </w:r>
                            <w:proofErr w:type="gramEnd"/>
                            <w:r w:rsidR="00C3198B">
                              <w:rPr>
                                <w:sz w:val="18"/>
                                <w:szCs w:val="18"/>
                              </w:rPr>
                              <w:t xml:space="preserve"> ready for harvesting </w:t>
                            </w:r>
                            <w:proofErr w:type="spellStart"/>
                            <w:r w:rsidR="00C3198B">
                              <w:rPr>
                                <w:sz w:val="18"/>
                                <w:szCs w:val="18"/>
                              </w:rPr>
                              <w:t>budsticks</w:t>
                            </w:r>
                            <w:proofErr w:type="spellEnd"/>
                            <w:r w:rsidR="00C3198B">
                              <w:rPr>
                                <w:sz w:val="18"/>
                                <w:szCs w:val="18"/>
                              </w:rPr>
                              <w:t>.</w:t>
                            </w:r>
                          </w:p>
                          <w:p w:rsidR="00A2594D" w:rsidRDefault="00A2594D" w:rsidP="00A2594D"/>
                          <w:p w:rsidR="00A2594D" w:rsidRDefault="00A2594D" w:rsidP="00A259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left:0;text-align:left;margin-left:-13pt;margin-top:2.4pt;width:236.05pt;height:2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CvMAIAAFsEAAAOAAAAZHJzL2Uyb0RvYy54bWysVNtu2zAMfR+wfxD0vjjx4iYx4hRdugwD&#10;ugvQ7gNkWY6FSaImKbG7rx8lp2l2exnmB0G86JA8JL2+HrQiR+G8BFPR2WRKiTAcGmn2Ff3ysHu1&#10;pMQHZhqmwIiKPgpPrzcvX6x7W4ocOlCNcARBjC97W9EuBFtmmeed0MxPwAqDxhacZgFFt88ax3pE&#10;1yrLp9OrrAfXWAdceI/a29FINwm/bQUPn9rWi0BURTG3kE6Xzjqe2WbNyr1jtpP8lAb7hyw0kwaD&#10;nqFuWWDk4ORvUFpyBx7aMOGgM2hbyUWqAauZTX+p5r5jVqRakBxvzzT5/wfLPx4/OyKbis7nlBim&#10;sUcPYgjkDQwEVchPb32JbvcWHcOAeuxzqtXbO+BfPTGw7ZjZixvnoO8EazC/WXyZXTwdcXwEqfsP&#10;0GAcdgiQgIbW6Uge0kEQHfv0eO5NzIWjMl+tFsvXBSUcbfnVqigWRYrByqfn1vnwToAm8VJRh81P&#10;8Ox450NMh5VPLjGaByWbnVQqCW5fb5UjR4aDskvfCf0nN2VIX9FVkRcjA3+FmKbvTxBaBpx4JXVF&#10;l2cnVkbe3pomzWNgUo13TFmZE5GRu5HFMNRD6tlsESNElmtoHpFaB+OE40bipQP3nZIep7ui/tuB&#10;OUGJem+wPavZfB7XIQnzYpGj4C4t9aWFGY5QFQ2UjNdtGFfoYJ3cdxhpHAgDN9jSViayn7M65Y8T&#10;nHpw2ra4Ipdy8nr+J2x+AAAA//8DAFBLAwQUAAYACAAAACEAVo1B5uAAAAAJAQAADwAAAGRycy9k&#10;b3ducmV2LnhtbEyPwU7DMAyG70i8Q2QkLmhL11VlK00nhASCGwy0XbPGaysapyRZV94ec4Kbrd/6&#10;/X3lZrK9GNGHzpGCxTwBgVQ701Gj4OP9cbYCEaImo3tHqOAbA2yqy4tSF8ad6Q3HbWwEl1AotII2&#10;xqGQMtQtWh3mbkDi7Oi81ZFX30jj9ZnLbS/TJMml1R3xh1YP+NBi/bk9WQWr7Hnch5fl667Oj/06&#10;3tyOT19eqeur6f4ORMQp/h3DLz6jQ8VMB3ciE0SvYJbm7BIVZGzAeZblCxAHHtL1EmRVyv8G1Q8A&#10;AAD//wMAUEsBAi0AFAAGAAgAAAAhALaDOJL+AAAA4QEAABMAAAAAAAAAAAAAAAAAAAAAAFtDb250&#10;ZW50X1R5cGVzXS54bWxQSwECLQAUAAYACAAAACEAOP0h/9YAAACUAQAACwAAAAAAAAAAAAAAAAAv&#10;AQAAX3JlbHMvLnJlbHNQSwECLQAUAAYACAAAACEAXOngrzACAABbBAAADgAAAAAAAAAAAAAAAAAu&#10;AgAAZHJzL2Uyb0RvYy54bWxQSwECLQAUAAYACAAAACEAVo1B5uAAAAAJAQAADwAAAAAAAAAAAAAA&#10;AACKBAAAZHJzL2Rvd25yZXYueG1sUEsFBgAAAAAEAAQA8wAAAJcFAAAAAA==&#10;">
                <v:textbox>
                  <w:txbxContent>
                    <w:p w:rsidR="00C3198B" w:rsidRDefault="00C3198B" w:rsidP="00A2594D"/>
                    <w:p w:rsidR="00A2594D" w:rsidRDefault="00C3198B" w:rsidP="00A2594D">
                      <w:r>
                        <w:rPr>
                          <w:noProof/>
                          <w:lang w:eastAsia="en-AU"/>
                        </w:rPr>
                        <w:drawing>
                          <wp:inline distT="0" distB="0" distL="0" distR="0" wp14:anchorId="52E58B85" wp14:editId="4B264B5A">
                            <wp:extent cx="2807493" cy="2133600"/>
                            <wp:effectExtent l="0" t="0" r="0" b="0"/>
                            <wp:docPr id="57" name="Picture 57" descr="C:\Users\jyabom\AppData\Local\Microsoft\Windows\Temporary Internet Files\Content.Word\Screenshot_20190702-20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yabom\AppData\Local\Microsoft\Windows\Temporary Internet Files\Content.Word\Screenshot_20190702-200237.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763" t="14123" r="763" b="14313"/>
                                    <a:stretch/>
                                  </pic:blipFill>
                                  <pic:spPr bwMode="auto">
                                    <a:xfrm>
                                      <a:off x="0" y="0"/>
                                      <a:ext cx="2806065" cy="2132515"/>
                                    </a:xfrm>
                                    <a:prstGeom prst="rect">
                                      <a:avLst/>
                                    </a:prstGeom>
                                    <a:noFill/>
                                    <a:ln>
                                      <a:noFill/>
                                    </a:ln>
                                    <a:extLst>
                                      <a:ext uri="{53640926-AAD7-44D8-BBD7-CCE9431645EC}">
                                        <a14:shadowObscured xmlns:a14="http://schemas.microsoft.com/office/drawing/2010/main"/>
                                      </a:ext>
                                    </a:extLst>
                                  </pic:spPr>
                                </pic:pic>
                              </a:graphicData>
                            </a:graphic>
                          </wp:inline>
                        </w:drawing>
                      </w:r>
                    </w:p>
                    <w:p w:rsidR="00A2594D" w:rsidRDefault="00B34570" w:rsidP="00A2594D">
                      <w:proofErr w:type="gramStart"/>
                      <w:r>
                        <w:rPr>
                          <w:sz w:val="18"/>
                          <w:szCs w:val="18"/>
                        </w:rPr>
                        <w:t>Plate 17</w:t>
                      </w:r>
                      <w:r w:rsidR="00A2594D">
                        <w:rPr>
                          <w:sz w:val="18"/>
                          <w:szCs w:val="18"/>
                        </w:rPr>
                        <w:t>.</w:t>
                      </w:r>
                      <w:proofErr w:type="gramEnd"/>
                      <w:r w:rsidR="00A2594D">
                        <w:rPr>
                          <w:sz w:val="18"/>
                          <w:szCs w:val="18"/>
                        </w:rPr>
                        <w:t xml:space="preserve"> </w:t>
                      </w:r>
                      <w:r w:rsidR="00C3198B">
                        <w:rPr>
                          <w:sz w:val="18"/>
                          <w:szCs w:val="18"/>
                        </w:rPr>
                        <w:t xml:space="preserve">Hybrid Clone in the budwood gardens </w:t>
                      </w:r>
                      <w:proofErr w:type="gramStart"/>
                      <w:r w:rsidR="00C3198B">
                        <w:rPr>
                          <w:sz w:val="18"/>
                          <w:szCs w:val="18"/>
                        </w:rPr>
                        <w:t>are</w:t>
                      </w:r>
                      <w:proofErr w:type="gramEnd"/>
                      <w:r w:rsidR="00C3198B">
                        <w:rPr>
                          <w:sz w:val="18"/>
                          <w:szCs w:val="18"/>
                        </w:rPr>
                        <w:t xml:space="preserve"> ready for harvesting </w:t>
                      </w:r>
                      <w:proofErr w:type="spellStart"/>
                      <w:r w:rsidR="00C3198B">
                        <w:rPr>
                          <w:sz w:val="18"/>
                          <w:szCs w:val="18"/>
                        </w:rPr>
                        <w:t>budsticks</w:t>
                      </w:r>
                      <w:proofErr w:type="spellEnd"/>
                      <w:r w:rsidR="00C3198B">
                        <w:rPr>
                          <w:sz w:val="18"/>
                          <w:szCs w:val="18"/>
                        </w:rPr>
                        <w:t>.</w:t>
                      </w:r>
                    </w:p>
                    <w:p w:rsidR="00A2594D" w:rsidRDefault="00A2594D" w:rsidP="00A2594D"/>
                    <w:p w:rsidR="00A2594D" w:rsidRDefault="00A2594D" w:rsidP="00A2594D"/>
                  </w:txbxContent>
                </v:textbox>
              </v:shape>
            </w:pict>
          </mc:Fallback>
        </mc:AlternateContent>
      </w: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ind w:left="2291" w:firstLine="589"/>
        <w:rPr>
          <w:rFonts w:asciiTheme="majorHAnsi" w:hAnsiTheme="majorHAnsi"/>
          <w:b/>
          <w:sz w:val="28"/>
          <w:szCs w:val="28"/>
        </w:rPr>
      </w:pPr>
    </w:p>
    <w:p w:rsidR="00A2594D" w:rsidRDefault="00A2594D" w:rsidP="00A2594D">
      <w:pPr>
        <w:tabs>
          <w:tab w:val="left" w:pos="4575"/>
        </w:tabs>
        <w:ind w:left="2291" w:firstLine="589"/>
        <w:rPr>
          <w:rFonts w:asciiTheme="majorHAnsi" w:hAnsiTheme="majorHAnsi"/>
          <w:b/>
          <w:sz w:val="28"/>
          <w:szCs w:val="28"/>
        </w:rPr>
      </w:pPr>
      <w:r>
        <w:rPr>
          <w:rFonts w:asciiTheme="majorHAnsi" w:hAnsiTheme="majorHAnsi"/>
          <w:b/>
          <w:sz w:val="28"/>
          <w:szCs w:val="28"/>
        </w:rPr>
        <w:tab/>
      </w:r>
    </w:p>
    <w:p w:rsidR="001F05D8" w:rsidRDefault="001F05D8" w:rsidP="00A2594D">
      <w:pPr>
        <w:tabs>
          <w:tab w:val="left" w:pos="4575"/>
        </w:tabs>
        <w:ind w:left="2291" w:firstLine="589"/>
        <w:rPr>
          <w:rFonts w:asciiTheme="majorHAnsi" w:hAnsiTheme="majorHAnsi"/>
          <w:b/>
          <w:sz w:val="28"/>
          <w:szCs w:val="28"/>
        </w:rPr>
      </w:pPr>
    </w:p>
    <w:p w:rsidR="001F05D8" w:rsidRDefault="001F05D8" w:rsidP="001F05D8">
      <w:pPr>
        <w:tabs>
          <w:tab w:val="left" w:pos="4575"/>
        </w:tabs>
        <w:ind w:left="2291" w:firstLine="589"/>
        <w:rPr>
          <w:rFonts w:asciiTheme="majorHAnsi" w:hAnsiTheme="majorHAnsi"/>
          <w:b/>
          <w:sz w:val="28"/>
          <w:szCs w:val="28"/>
        </w:rPr>
      </w:pPr>
    </w:p>
    <w:p w:rsidR="00C738B1" w:rsidRDefault="00C738B1" w:rsidP="001F05D8">
      <w:pPr>
        <w:jc w:val="center"/>
        <w:rPr>
          <w:rFonts w:asciiTheme="majorHAnsi" w:hAnsiTheme="majorHAnsi"/>
          <w:sz w:val="28"/>
          <w:szCs w:val="28"/>
        </w:rPr>
      </w:pPr>
    </w:p>
    <w:p w:rsidR="001F05D8" w:rsidRDefault="001F05D8" w:rsidP="001F05D8">
      <w:pPr>
        <w:jc w:val="center"/>
        <w:rPr>
          <w:rFonts w:asciiTheme="majorHAnsi" w:hAnsiTheme="majorHAnsi"/>
          <w:sz w:val="28"/>
          <w:szCs w:val="28"/>
        </w:rPr>
      </w:pPr>
    </w:p>
    <w:p w:rsidR="001F05D8" w:rsidRDefault="001F05D8" w:rsidP="001F05D8">
      <w:pPr>
        <w:jc w:val="both"/>
        <w:rPr>
          <w:rFonts w:asciiTheme="majorHAnsi" w:hAnsiTheme="majorHAnsi"/>
          <w:b/>
          <w:sz w:val="28"/>
          <w:szCs w:val="28"/>
        </w:rPr>
      </w:pPr>
      <w:r>
        <w:rPr>
          <w:rFonts w:ascii="Times New Roman" w:hAnsi="Times New Roman"/>
          <w:b/>
          <w:color w:val="0000FF"/>
          <w:sz w:val="32"/>
          <w:szCs w:val="32"/>
          <w:lang w:eastAsia="en-AU"/>
        </w:rPr>
        <w:lastRenderedPageBreak/>
        <w:t>Attachment # 4</w:t>
      </w:r>
    </w:p>
    <w:p w:rsidR="001F05D8" w:rsidRDefault="001F05D8" w:rsidP="001F05D8">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82816" behindDoc="0" locked="0" layoutInCell="1" allowOverlap="1" wp14:anchorId="34181763" wp14:editId="1B4600C4">
                <wp:simplePos x="0" y="0"/>
                <wp:positionH relativeFrom="column">
                  <wp:posOffset>2948305</wp:posOffset>
                </wp:positionH>
                <wp:positionV relativeFrom="paragraph">
                  <wp:posOffset>100330</wp:posOffset>
                </wp:positionV>
                <wp:extent cx="2997835" cy="2943225"/>
                <wp:effectExtent l="5080" t="5080" r="6985" b="139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1F05D8" w:rsidRDefault="00B34570" w:rsidP="001F05D8">
                            <w:r>
                              <w:rPr>
                                <w:noProof/>
                                <w:lang w:eastAsia="en-AU"/>
                              </w:rPr>
                              <w:drawing>
                                <wp:inline distT="0" distB="0" distL="0" distR="0">
                                  <wp:extent cx="2806700" cy="2552700"/>
                                  <wp:effectExtent l="0" t="0" r="0" b="0"/>
                                  <wp:docPr id="77" name="Picture 77" descr="C:\Users\jyabom\AppData\Local\Microsoft\Windows\Temporary Internet Files\Content.Word\IMG-201904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yabom\AppData\Local\Microsoft\Windows\Temporary Internet Files\Content.Word\IMG-20190429-WA0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065" cy="2552122"/>
                                          </a:xfrm>
                                          <a:prstGeom prst="rect">
                                            <a:avLst/>
                                          </a:prstGeom>
                                          <a:noFill/>
                                          <a:ln>
                                            <a:noFill/>
                                          </a:ln>
                                        </pic:spPr>
                                      </pic:pic>
                                    </a:graphicData>
                                  </a:graphic>
                                </wp:inline>
                              </w:drawing>
                            </w:r>
                          </w:p>
                          <w:p w:rsidR="001F05D8" w:rsidRPr="00053B9C" w:rsidRDefault="001F05D8" w:rsidP="001F05D8">
                            <w:pPr>
                              <w:rPr>
                                <w:sz w:val="18"/>
                                <w:szCs w:val="18"/>
                              </w:rPr>
                            </w:pPr>
                            <w:proofErr w:type="gramStart"/>
                            <w:r w:rsidRPr="00053B9C">
                              <w:rPr>
                                <w:sz w:val="18"/>
                                <w:szCs w:val="18"/>
                              </w:rPr>
                              <w:t>Plate 2</w:t>
                            </w:r>
                            <w:r w:rsidR="00B34570">
                              <w:rPr>
                                <w:sz w:val="18"/>
                                <w:szCs w:val="18"/>
                              </w:rPr>
                              <w:t>1</w:t>
                            </w:r>
                            <w:r w:rsidRPr="00053B9C">
                              <w:rPr>
                                <w:sz w:val="18"/>
                                <w:szCs w:val="18"/>
                              </w:rPr>
                              <w:t>.</w:t>
                            </w:r>
                            <w:proofErr w:type="gramEnd"/>
                            <w:r w:rsidRPr="00053B9C">
                              <w:rPr>
                                <w:sz w:val="18"/>
                                <w:szCs w:val="18"/>
                              </w:rPr>
                              <w:t xml:space="preserve"> </w:t>
                            </w:r>
                            <w:r w:rsidR="00B34570">
                              <w:rPr>
                                <w:sz w:val="18"/>
                                <w:szCs w:val="18"/>
                              </w:rPr>
                              <w:t>IPDM training conducted by the Central FEO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4" type="#_x0000_t202" style="position:absolute;left:0;text-align:left;margin-left:232.15pt;margin-top:7.9pt;width:236.05pt;height:23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Z0LwIAAFsEAAAOAAAAZHJzL2Uyb0RvYy54bWysVNtu2zAMfR+wfxD0vjhxkjYx4hRdugwD&#10;ugvQ7gNkWY6FSaImKbGzry8lp2l2wR6G+UEQLzokD0mvbnqtyEE4L8GUdDIaUyIMh1qaXUm/Pm7f&#10;LCjxgZmaKTCipEfh6c369atVZwuRQwuqFo4giPFFZ0vahmCLLPO8FZr5EVhh0NiA0yyg6HZZ7ViH&#10;6Fpl+Xh8lXXgauuAC+9RezcY6TrhN43g4XPTeBGIKinmFtLp0lnFM1uvWLFzzLaSn9Jg/5CFZtJg&#10;0DPUHQuM7J38DUpL7sBDE0YcdAZNI7lINWA1k/Ev1Ty0zIpUC5Lj7Zkm//9g+afDF0dkXdKrKSWG&#10;aezRo+gDeQs9QRXy01lfoNuDRcfQox77nGr19h74N08MbFpmduLWOehawWrMbxJfZhdPBxwfQaru&#10;I9QYh+0DJKC+cTqSh3QQRMc+Hc+9iblwVObL5fViOqeEoy1fzqZ5Pk8xWPH83Dof3gvQJF5K6rD5&#10;CZ4d7n2I6bDi2SVG86BkvZVKJcHtqo1y5MBwULbpO6H/5KYM6Uq6nGPsv0OM0/cnCC0DTrySuqSL&#10;sxMrIm/vTJ3mMTCphjumrMyJyMjdwGLoqz71bLKIESLLFdRHpNbBMOG4kXhpwf2gpMPpLqn/vmdO&#10;UKI+GGzPcjKbxXVIwmx+naPgLi3VpYUZjlAlDZQM100YVmhvndy1GGkYCAO32NJGJrJfsjrljxOc&#10;enDatrgil3LyevknrJ8AAAD//wMAUEsDBBQABgAIAAAAIQBqZ1xK3wAAAAoBAAAPAAAAZHJzL2Rv&#10;d25yZXYueG1sTI/BTsMwEETvSPyDtUhcEHUgIW1CnAohgegNCoKrG2+TiHgdbDcNf89yguNqnmbf&#10;VOvZDmJCH3pHCq4WCQikxpmeWgVvrw+XKxAhajJ6cIQKvjHAuj49qXRp3JFecNrGVnAJhVIr6GIc&#10;SylD06HVYeFGJM72zlsd+fStNF4fudwO8jpJcml1T/yh0yPed9h8bg9WwSp7mj7CJn1+b/L9UMSL&#10;5fT45ZU6P5vvbkFEnOMfDL/6rA41O+3cgUwQg4Isz1JGObjhCQwUaZ6B2HGyLFKQdSX/T6h/AAAA&#10;//8DAFBLAQItABQABgAIAAAAIQC2gziS/gAAAOEBAAATAAAAAAAAAAAAAAAAAAAAAABbQ29udGVu&#10;dF9UeXBlc10ueG1sUEsBAi0AFAAGAAgAAAAhADj9If/WAAAAlAEAAAsAAAAAAAAAAAAAAAAALwEA&#10;AF9yZWxzLy5yZWxzUEsBAi0AFAAGAAgAAAAhAAEMRnQvAgAAWwQAAA4AAAAAAAAAAAAAAAAALgIA&#10;AGRycy9lMm9Eb2MueG1sUEsBAi0AFAAGAAgAAAAhAGpnXErfAAAACgEAAA8AAAAAAAAAAAAAAAAA&#10;iQQAAGRycy9kb3ducmV2LnhtbFBLBQYAAAAABAAEAPMAAACVBQAAAAA=&#10;">
                <v:textbox>
                  <w:txbxContent>
                    <w:p w:rsidR="001F05D8" w:rsidRDefault="00B34570" w:rsidP="001F05D8">
                      <w:r>
                        <w:rPr>
                          <w:noProof/>
                          <w:lang w:eastAsia="en-AU"/>
                        </w:rPr>
                        <w:drawing>
                          <wp:inline distT="0" distB="0" distL="0" distR="0">
                            <wp:extent cx="2806700" cy="2552700"/>
                            <wp:effectExtent l="0" t="0" r="0" b="0"/>
                            <wp:docPr id="77" name="Picture 77" descr="C:\Users\jyabom\AppData\Local\Microsoft\Windows\Temporary Internet Files\Content.Word\IMG-201904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yabom\AppData\Local\Microsoft\Windows\Temporary Internet Files\Content.Word\IMG-20190429-WA00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065" cy="2552122"/>
                                    </a:xfrm>
                                    <a:prstGeom prst="rect">
                                      <a:avLst/>
                                    </a:prstGeom>
                                    <a:noFill/>
                                    <a:ln>
                                      <a:noFill/>
                                    </a:ln>
                                  </pic:spPr>
                                </pic:pic>
                              </a:graphicData>
                            </a:graphic>
                          </wp:inline>
                        </w:drawing>
                      </w:r>
                    </w:p>
                    <w:p w:rsidR="001F05D8" w:rsidRPr="00053B9C" w:rsidRDefault="001F05D8" w:rsidP="001F05D8">
                      <w:pPr>
                        <w:rPr>
                          <w:sz w:val="18"/>
                          <w:szCs w:val="18"/>
                        </w:rPr>
                      </w:pPr>
                      <w:proofErr w:type="gramStart"/>
                      <w:r w:rsidRPr="00053B9C">
                        <w:rPr>
                          <w:sz w:val="18"/>
                          <w:szCs w:val="18"/>
                        </w:rPr>
                        <w:t>Plate 2</w:t>
                      </w:r>
                      <w:r w:rsidR="00B34570">
                        <w:rPr>
                          <w:sz w:val="18"/>
                          <w:szCs w:val="18"/>
                        </w:rPr>
                        <w:t>1</w:t>
                      </w:r>
                      <w:r w:rsidRPr="00053B9C">
                        <w:rPr>
                          <w:sz w:val="18"/>
                          <w:szCs w:val="18"/>
                        </w:rPr>
                        <w:t>.</w:t>
                      </w:r>
                      <w:proofErr w:type="gramEnd"/>
                      <w:r w:rsidRPr="00053B9C">
                        <w:rPr>
                          <w:sz w:val="18"/>
                          <w:szCs w:val="18"/>
                        </w:rPr>
                        <w:t xml:space="preserve"> </w:t>
                      </w:r>
                      <w:r w:rsidR="00B34570">
                        <w:rPr>
                          <w:sz w:val="18"/>
                          <w:szCs w:val="18"/>
                        </w:rPr>
                        <w:t>IPDM training conducted by the Central FEO</w:t>
                      </w:r>
                    </w:p>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83840" behindDoc="0" locked="0" layoutInCell="1" allowOverlap="1" wp14:anchorId="679823D6" wp14:editId="52A3B144">
                <wp:simplePos x="0" y="0"/>
                <wp:positionH relativeFrom="column">
                  <wp:posOffset>-166370</wp:posOffset>
                </wp:positionH>
                <wp:positionV relativeFrom="paragraph">
                  <wp:posOffset>100330</wp:posOffset>
                </wp:positionV>
                <wp:extent cx="2997835" cy="2943225"/>
                <wp:effectExtent l="5080" t="5080" r="6985" b="139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943225"/>
                        </a:xfrm>
                        <a:prstGeom prst="rect">
                          <a:avLst/>
                        </a:prstGeom>
                        <a:solidFill>
                          <a:srgbClr val="FFFFFF"/>
                        </a:solidFill>
                        <a:ln w="9525">
                          <a:solidFill>
                            <a:srgbClr val="000000"/>
                          </a:solidFill>
                          <a:miter lim="800000"/>
                          <a:headEnd/>
                          <a:tailEnd/>
                        </a:ln>
                      </wps:spPr>
                      <wps:txbx>
                        <w:txbxContent>
                          <w:p w:rsidR="001F05D8" w:rsidRDefault="001F05D8" w:rsidP="001F05D8">
                            <w:pPr>
                              <w:rPr>
                                <w:sz w:val="18"/>
                                <w:szCs w:val="18"/>
                              </w:rPr>
                            </w:pPr>
                          </w:p>
                          <w:p w:rsidR="001F05D8" w:rsidRDefault="00B34570" w:rsidP="001F05D8">
                            <w:pPr>
                              <w:rPr>
                                <w:sz w:val="18"/>
                                <w:szCs w:val="18"/>
                              </w:rPr>
                            </w:pPr>
                            <w:r>
                              <w:rPr>
                                <w:noProof/>
                                <w:lang w:eastAsia="en-AU"/>
                              </w:rPr>
                              <w:drawing>
                                <wp:inline distT="0" distB="0" distL="0" distR="0">
                                  <wp:extent cx="2806700" cy="2419350"/>
                                  <wp:effectExtent l="0" t="0" r="0" b="0"/>
                                  <wp:docPr id="76" name="Picture 76" descr="C:\Users\jyabom\AppData\Local\Microsoft\Windows\Temporary Internet Files\Content.Word\IMG-201905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yabom\AppData\Local\Microsoft\Windows\Temporary Internet Files\Content.Word\IMG-20190510-WA0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065" cy="2418803"/>
                                          </a:xfrm>
                                          <a:prstGeom prst="rect">
                                            <a:avLst/>
                                          </a:prstGeom>
                                          <a:noFill/>
                                          <a:ln>
                                            <a:noFill/>
                                          </a:ln>
                                        </pic:spPr>
                                      </pic:pic>
                                    </a:graphicData>
                                  </a:graphic>
                                </wp:inline>
                              </w:drawing>
                            </w:r>
                          </w:p>
                          <w:p w:rsidR="001F05D8" w:rsidRPr="00053B9C" w:rsidRDefault="00B34570" w:rsidP="001F05D8">
                            <w:proofErr w:type="gramStart"/>
                            <w:r>
                              <w:rPr>
                                <w:sz w:val="18"/>
                                <w:szCs w:val="18"/>
                              </w:rPr>
                              <w:t>Plate 20</w:t>
                            </w:r>
                            <w:r w:rsidR="001F05D8">
                              <w:rPr>
                                <w:sz w:val="18"/>
                                <w:szCs w:val="18"/>
                              </w:rPr>
                              <w:t>.</w:t>
                            </w:r>
                            <w:proofErr w:type="gramEnd"/>
                            <w:r w:rsidR="001F05D8">
                              <w:rPr>
                                <w:sz w:val="18"/>
                                <w:szCs w:val="18"/>
                              </w:rPr>
                              <w:t xml:space="preserve">  </w:t>
                            </w:r>
                            <w:r>
                              <w:rPr>
                                <w:sz w:val="18"/>
                                <w:szCs w:val="18"/>
                              </w:rPr>
                              <w:t xml:space="preserve">A storage shed built at </w:t>
                            </w:r>
                            <w:proofErr w:type="spellStart"/>
                            <w:r>
                              <w:rPr>
                                <w:sz w:val="18"/>
                                <w:szCs w:val="18"/>
                              </w:rPr>
                              <w:t>Arawa</w:t>
                            </w:r>
                            <w:proofErr w:type="spellEnd"/>
                            <w:r>
                              <w:rPr>
                                <w:sz w:val="18"/>
                                <w:szCs w:val="18"/>
                              </w:rPr>
                              <w:t xml:space="preserve"> to store </w:t>
                            </w:r>
                            <w:proofErr w:type="gramStart"/>
                            <w:r>
                              <w:rPr>
                                <w:sz w:val="18"/>
                                <w:szCs w:val="18"/>
                              </w:rPr>
                              <w:t>all  project</w:t>
                            </w:r>
                            <w:proofErr w:type="gramEnd"/>
                            <w:r>
                              <w:rPr>
                                <w:sz w:val="18"/>
                                <w:szCs w:val="18"/>
                              </w:rPr>
                              <w:t xml:space="preserve"> tools and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5" type="#_x0000_t202" style="position:absolute;left:0;text-align:left;margin-left:-13.1pt;margin-top:7.9pt;width:236.05pt;height:23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JqLwIAAFsEAAAOAAAAZHJzL2Uyb0RvYy54bWysVNtu2zAMfR+wfxD0vjhxkzY24hRdugwD&#10;ugvQ7gNkWY6FSaImKbG7ry8lp2l2wR6G+UEQLzokD0mvrgetyEE4L8FUdDaZUiIMh0aaXUW/Pmzf&#10;LCnxgZmGKTCioo/C0+v161er3pYihw5UIxxBEOPL3la0C8GWWeZ5JzTzE7DCoLEFp1lA0e2yxrEe&#10;0bXK8un0MuvBNdYBF96j9nY00nXCb1vBw+e29SIQVVHMLaTTpbOOZ7ZesXLnmO0kP6bB/iELzaTB&#10;oCeoWxYY2Tv5G5SW3IGHNkw46AzaVnKRasBqZtNfqrnvmBWpFiTH2xNN/v/B8k+HL47IpqKXc0oM&#10;09ijBzEE8hYGgirkp7e+RLd7i45hQD32OdXq7R3wb54Y2HTM7MSNc9B3gjWY3yy+zM6ejjg+gtT9&#10;R2gwDtsHSEBD63QkD+kgiI59ejz1JubCUZkXxdXyYkEJR1tezC/yfJFisPL5uXU+vBegSbxU1GHz&#10;Ezw73PkQ02Hls0uM5kHJZiuVSoLb1RvlyIHhoGzTd0T/yU0Z0le0WGDsv0NM0/cnCC0DTrySuqLL&#10;kxMrI2/vTJPmMTCpxjumrMyRyMjdyGIY6iH1bFbECJHlGppHpNbBOOG4kXjpwP2gpMfprqj/vmdO&#10;UKI+GGxPMZvP4zokYb64ylFw55b63MIMR6iKBkrG6yaMK7S3Tu46jDQOhIEbbGkrE9kvWR3zxwlO&#10;PThuW1yRczl5vfwT1k8AAAD//wMAUEsDBBQABgAIAAAAIQAiMN9W4AAAAAoBAAAPAAAAZHJzL2Rv&#10;d25yZXYueG1sTI/BTsMwEETvSPyDtUhcUOuQpmkT4lQICQQ3KFW5urGbRNjrYLtp+HuWE9x2NE+z&#10;M9VmsoaN2ofeoYDbeQJMY+NUj62A3fvjbA0sRIlKGodawLcOsKkvLypZKnfGNz1uY8soBEMpBXQx&#10;DiXnoem0lWHuBo3kHZ23MpL0LVdenincGp4mSc6t7JE+dHLQD51uPrcnK2CdPY8f4WXxum/yoyni&#10;zWp8+vJCXF9N93fAop7iHwy/9ak61NTp4E6oAjMCZmmeEkrGkiYQkGXLAtiBjlWxAF5X/P+E+gcA&#10;AP//AwBQSwECLQAUAAYACAAAACEAtoM4kv4AAADhAQAAEwAAAAAAAAAAAAAAAAAAAAAAW0NvbnRl&#10;bnRfVHlwZXNdLnhtbFBLAQItABQABgAIAAAAIQA4/SH/1gAAAJQBAAALAAAAAAAAAAAAAAAAAC8B&#10;AABfcmVscy8ucmVsc1BLAQItABQABgAIAAAAIQCK6DJqLwIAAFsEAAAOAAAAAAAAAAAAAAAAAC4C&#10;AABkcnMvZTJvRG9jLnhtbFBLAQItABQABgAIAAAAIQAiMN9W4AAAAAoBAAAPAAAAAAAAAAAAAAAA&#10;AIkEAABkcnMvZG93bnJldi54bWxQSwUGAAAAAAQABADzAAAAlgUAAAAA&#10;">
                <v:textbox>
                  <w:txbxContent>
                    <w:p w:rsidR="001F05D8" w:rsidRDefault="001F05D8" w:rsidP="001F05D8">
                      <w:pPr>
                        <w:rPr>
                          <w:sz w:val="18"/>
                          <w:szCs w:val="18"/>
                        </w:rPr>
                      </w:pPr>
                    </w:p>
                    <w:p w:rsidR="001F05D8" w:rsidRDefault="00B34570" w:rsidP="001F05D8">
                      <w:pPr>
                        <w:rPr>
                          <w:sz w:val="18"/>
                          <w:szCs w:val="18"/>
                        </w:rPr>
                      </w:pPr>
                      <w:r>
                        <w:rPr>
                          <w:noProof/>
                          <w:lang w:eastAsia="en-AU"/>
                        </w:rPr>
                        <w:drawing>
                          <wp:inline distT="0" distB="0" distL="0" distR="0">
                            <wp:extent cx="2806700" cy="2419350"/>
                            <wp:effectExtent l="0" t="0" r="0" b="0"/>
                            <wp:docPr id="76" name="Picture 76" descr="C:\Users\jyabom\AppData\Local\Microsoft\Windows\Temporary Internet Files\Content.Word\IMG-201905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yabom\AppData\Local\Microsoft\Windows\Temporary Internet Files\Content.Word\IMG-20190510-WA0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065" cy="2418803"/>
                                    </a:xfrm>
                                    <a:prstGeom prst="rect">
                                      <a:avLst/>
                                    </a:prstGeom>
                                    <a:noFill/>
                                    <a:ln>
                                      <a:noFill/>
                                    </a:ln>
                                  </pic:spPr>
                                </pic:pic>
                              </a:graphicData>
                            </a:graphic>
                          </wp:inline>
                        </w:drawing>
                      </w:r>
                    </w:p>
                    <w:p w:rsidR="001F05D8" w:rsidRPr="00053B9C" w:rsidRDefault="00B34570" w:rsidP="001F05D8">
                      <w:proofErr w:type="gramStart"/>
                      <w:r>
                        <w:rPr>
                          <w:sz w:val="18"/>
                          <w:szCs w:val="18"/>
                        </w:rPr>
                        <w:t>Plate 20</w:t>
                      </w:r>
                      <w:r w:rsidR="001F05D8">
                        <w:rPr>
                          <w:sz w:val="18"/>
                          <w:szCs w:val="18"/>
                        </w:rPr>
                        <w:t>.</w:t>
                      </w:r>
                      <w:proofErr w:type="gramEnd"/>
                      <w:r w:rsidR="001F05D8">
                        <w:rPr>
                          <w:sz w:val="18"/>
                          <w:szCs w:val="18"/>
                        </w:rPr>
                        <w:t xml:space="preserve">  </w:t>
                      </w:r>
                      <w:r>
                        <w:rPr>
                          <w:sz w:val="18"/>
                          <w:szCs w:val="18"/>
                        </w:rPr>
                        <w:t xml:space="preserve">A storage shed built at </w:t>
                      </w:r>
                      <w:proofErr w:type="spellStart"/>
                      <w:r>
                        <w:rPr>
                          <w:sz w:val="18"/>
                          <w:szCs w:val="18"/>
                        </w:rPr>
                        <w:t>Arawa</w:t>
                      </w:r>
                      <w:proofErr w:type="spellEnd"/>
                      <w:r>
                        <w:rPr>
                          <w:sz w:val="18"/>
                          <w:szCs w:val="18"/>
                        </w:rPr>
                        <w:t xml:space="preserve"> to store </w:t>
                      </w:r>
                      <w:proofErr w:type="gramStart"/>
                      <w:r>
                        <w:rPr>
                          <w:sz w:val="18"/>
                          <w:szCs w:val="18"/>
                        </w:rPr>
                        <w:t>all  project</w:t>
                      </w:r>
                      <w:proofErr w:type="gramEnd"/>
                      <w:r>
                        <w:rPr>
                          <w:sz w:val="18"/>
                          <w:szCs w:val="18"/>
                        </w:rPr>
                        <w:t xml:space="preserve"> tools and materials.</w:t>
                      </w:r>
                    </w:p>
                  </w:txbxContent>
                </v:textbox>
              </v:shape>
            </w:pict>
          </mc:Fallback>
        </mc:AlternateContent>
      </w: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tabs>
          <w:tab w:val="left" w:pos="4680"/>
        </w:tabs>
        <w:ind w:left="2291" w:firstLine="589"/>
        <w:rPr>
          <w:rFonts w:asciiTheme="majorHAnsi" w:hAnsiTheme="majorHAnsi"/>
          <w:b/>
          <w:sz w:val="28"/>
          <w:szCs w:val="28"/>
        </w:rPr>
      </w:pPr>
      <w:r>
        <w:rPr>
          <w:rFonts w:asciiTheme="majorHAnsi" w:hAnsiTheme="majorHAnsi"/>
          <w:b/>
          <w:sz w:val="28"/>
          <w:szCs w:val="28"/>
        </w:rPr>
        <w:tab/>
      </w: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84864" behindDoc="0" locked="0" layoutInCell="1" allowOverlap="1" wp14:anchorId="6CD46673" wp14:editId="2B6B476F">
                <wp:simplePos x="0" y="0"/>
                <wp:positionH relativeFrom="column">
                  <wp:posOffset>2948305</wp:posOffset>
                </wp:positionH>
                <wp:positionV relativeFrom="paragraph">
                  <wp:posOffset>182245</wp:posOffset>
                </wp:positionV>
                <wp:extent cx="2997835" cy="2857500"/>
                <wp:effectExtent l="5080" t="10795" r="6985" b="825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1F05D8" w:rsidRDefault="001F05D8" w:rsidP="001F05D8"/>
                          <w:p w:rsidR="001F05D8" w:rsidRDefault="00AA29AD" w:rsidP="001F05D8">
                            <w:r>
                              <w:rPr>
                                <w:noProof/>
                                <w:lang w:eastAsia="en-AU"/>
                              </w:rPr>
                              <w:drawing>
                                <wp:inline distT="0" distB="0" distL="0" distR="0">
                                  <wp:extent cx="2807494" cy="2162175"/>
                                  <wp:effectExtent l="0" t="0" r="0" b="0"/>
                                  <wp:docPr id="79" name="Picture 79" descr="C:\Users\jyabom\AppData\Local\Microsoft\Windows\Temporary Internet Files\Content.Word\Screenshot_20190702-200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yabom\AppData\Local\Microsoft\Windows\Temporary Internet Files\Content.Word\Screenshot_20190702-20044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24237" b="21374"/>
                                          <a:stretch/>
                                        </pic:blipFill>
                                        <pic:spPr bwMode="auto">
                                          <a:xfrm>
                                            <a:off x="0" y="0"/>
                                            <a:ext cx="2806065" cy="2161075"/>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B34570">
                              <w:rPr>
                                <w:sz w:val="18"/>
                                <w:szCs w:val="18"/>
                              </w:rPr>
                              <w:t>Plate 23</w:t>
                            </w:r>
                            <w:r w:rsidR="001F05D8">
                              <w:rPr>
                                <w:sz w:val="18"/>
                                <w:szCs w:val="18"/>
                              </w:rPr>
                              <w:t>.</w:t>
                            </w:r>
                            <w:proofErr w:type="gramEnd"/>
                            <w:r w:rsidR="001F05D8">
                              <w:rPr>
                                <w:sz w:val="18"/>
                                <w:szCs w:val="18"/>
                              </w:rPr>
                              <w:t xml:space="preserve"> </w:t>
                            </w:r>
                            <w:r>
                              <w:rPr>
                                <w:sz w:val="18"/>
                                <w:szCs w:val="18"/>
                              </w:rPr>
                              <w:t xml:space="preserve">Cocoa bearing at the </w:t>
                            </w:r>
                            <w:proofErr w:type="spellStart"/>
                            <w:r>
                              <w:rPr>
                                <w:sz w:val="18"/>
                                <w:szCs w:val="18"/>
                              </w:rPr>
                              <w:t>Buin</w:t>
                            </w:r>
                            <w:proofErr w:type="spellEnd"/>
                            <w:r>
                              <w:rPr>
                                <w:sz w:val="18"/>
                                <w:szCs w:val="18"/>
                              </w:rPr>
                              <w:t xml:space="preserve"> DPI Station’s IPDM Demo plot</w:t>
                            </w:r>
                            <w:proofErr w:type="gramStart"/>
                            <w:r>
                              <w:rPr>
                                <w:sz w:val="18"/>
                                <w:szCs w:val="18"/>
                              </w:rPr>
                              <w:t>..</w:t>
                            </w:r>
                            <w:proofErr w:type="gramEnd"/>
                            <w:r>
                              <w:rPr>
                                <w:sz w:val="18"/>
                                <w:szCs w:val="18"/>
                              </w:rPr>
                              <w:t xml:space="preserve"> </w:t>
                            </w:r>
                          </w:p>
                          <w:p w:rsidR="001F05D8" w:rsidRDefault="001F05D8" w:rsidP="001F05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6" type="#_x0000_t202" style="position:absolute;left:0;text-align:left;margin-left:232.15pt;margin-top:14.35pt;width:236.0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2OLwIAAFsEAAAOAAAAZHJzL2Uyb0RvYy54bWysVMtu2zAQvBfoPxC815JVK7EFy0Hq1EWB&#10;9AEk/QCKoiSiFJclaUvu13dJOY6RtpeiOhB8LIezM7ta34y9IgdhnQRd0vkspURoDrXUbUm/Pe7e&#10;LClxnumaKdCipEfh6M3m9av1YAqRQQeqFpYgiHbFYEraeW+KJHG8Ez1zMzBC42EDtmcel7ZNassG&#10;RO9VkqXpVTKArY0FLpzD3bvpkG4iftMI7r80jROeqJIiNx9HG8cqjMlmzYrWMtNJfqLB/oFFz6TG&#10;R89Qd8wzsrfyN6hecgsOGj/j0CfQNJKLmANmM09fZPPQMSNiLiiOM2eZ3P+D5Z8PXy2RdUmvcko0&#10;69GjRzF68g5Ggluoz2BcgWEPBgP9iPvoc8zVmXvg3x3RsO2YbsWttTB0gtXIbx5uJhdXJxwXQKrh&#10;E9T4Dtt7iEBjY/sgHspBEB19Op69CVw4bmar1fXyLXLkeJYt8+s8je4lrHi6bqzzHwT0JExKatH8&#10;CM8O984HOqx4CgmvOVCy3kml4sK21VZZcmBYKLv4xQxehClNhpKu8iyfFPgrRBq/P0H00mPFK9mX&#10;dHkOYkXQ7b2uYz16JtU0R8pKn4QM2k0q+rEao2dZlCCoXEF9RGktTBWOHYmTDuxPSgas7pK6H3tm&#10;BSXqo0Z7VvPFIrRDXCzyawQi9vKkujxhmiNUST0l03TrpxbaGyvbDl+aCkLDLVrayCj2M6sTf6zg&#10;6MGp20KLXK5j1PM/YfMLAAD//wMAUEsDBBQABgAIAAAAIQCrcwWc4AAAAAoBAAAPAAAAZHJzL2Rv&#10;d25yZXYueG1sTI/BTsMwDIbvSLxDZCQuiKWsVduVphNCAsFtjGlcsyZrKxKnJFlX3h5zgqP9f/r9&#10;uV7P1rBJ+zA4FHC3SIBpbJ0asBOwe3+6LYGFKFFJ41AL+NYB1s3lRS0r5c74pqdt7BiVYKikgD7G&#10;seI8tL22MizcqJGyo/NWRhp9x5WXZyq3hi+TJOdWDkgXejnqx163n9uTFVBmL9NHeE03+zY/mlW8&#10;KabnLy/E9dX8cA8s6jn+wfCrT+rQkNPBnVAFZgRkeZYSKmBZFsAIWKV5BuxASUEb3tT8/wvNDwAA&#10;AP//AwBQSwECLQAUAAYACAAAACEAtoM4kv4AAADhAQAAEwAAAAAAAAAAAAAAAAAAAAAAW0NvbnRl&#10;bnRfVHlwZXNdLnhtbFBLAQItABQABgAIAAAAIQA4/SH/1gAAAJQBAAALAAAAAAAAAAAAAAAAAC8B&#10;AABfcmVscy8ucmVsc1BLAQItABQABgAIAAAAIQANIa2OLwIAAFsEAAAOAAAAAAAAAAAAAAAAAC4C&#10;AABkcnMvZTJvRG9jLnhtbFBLAQItABQABgAIAAAAIQCrcwWc4AAAAAoBAAAPAAAAAAAAAAAAAAAA&#10;AIkEAABkcnMvZG93bnJldi54bWxQSwUGAAAAAAQABADzAAAAlgUAAAAA&#10;">
                <v:textbox>
                  <w:txbxContent>
                    <w:p w:rsidR="001F05D8" w:rsidRDefault="001F05D8" w:rsidP="001F05D8"/>
                    <w:p w:rsidR="001F05D8" w:rsidRDefault="00AA29AD" w:rsidP="001F05D8">
                      <w:r>
                        <w:rPr>
                          <w:noProof/>
                          <w:lang w:eastAsia="en-AU"/>
                        </w:rPr>
                        <w:drawing>
                          <wp:inline distT="0" distB="0" distL="0" distR="0">
                            <wp:extent cx="2807494" cy="2162175"/>
                            <wp:effectExtent l="0" t="0" r="0" b="0"/>
                            <wp:docPr id="79" name="Picture 79" descr="C:\Users\jyabom\AppData\Local\Microsoft\Windows\Temporary Internet Files\Content.Word\Screenshot_20190702-200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yabom\AppData\Local\Microsoft\Windows\Temporary Internet Files\Content.Word\Screenshot_20190702-20044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24237" b="21374"/>
                                    <a:stretch/>
                                  </pic:blipFill>
                                  <pic:spPr bwMode="auto">
                                    <a:xfrm>
                                      <a:off x="0" y="0"/>
                                      <a:ext cx="2806065" cy="2161075"/>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B34570">
                        <w:rPr>
                          <w:sz w:val="18"/>
                          <w:szCs w:val="18"/>
                        </w:rPr>
                        <w:t>Plate 23</w:t>
                      </w:r>
                      <w:r w:rsidR="001F05D8">
                        <w:rPr>
                          <w:sz w:val="18"/>
                          <w:szCs w:val="18"/>
                        </w:rPr>
                        <w:t>.</w:t>
                      </w:r>
                      <w:proofErr w:type="gramEnd"/>
                      <w:r w:rsidR="001F05D8">
                        <w:rPr>
                          <w:sz w:val="18"/>
                          <w:szCs w:val="18"/>
                        </w:rPr>
                        <w:t xml:space="preserve"> </w:t>
                      </w:r>
                      <w:r>
                        <w:rPr>
                          <w:sz w:val="18"/>
                          <w:szCs w:val="18"/>
                        </w:rPr>
                        <w:t xml:space="preserve">Cocoa bearing at the </w:t>
                      </w:r>
                      <w:proofErr w:type="spellStart"/>
                      <w:r>
                        <w:rPr>
                          <w:sz w:val="18"/>
                          <w:szCs w:val="18"/>
                        </w:rPr>
                        <w:t>Buin</w:t>
                      </w:r>
                      <w:proofErr w:type="spellEnd"/>
                      <w:r>
                        <w:rPr>
                          <w:sz w:val="18"/>
                          <w:szCs w:val="18"/>
                        </w:rPr>
                        <w:t xml:space="preserve"> DPI Station’s IPDM Demo plot</w:t>
                      </w:r>
                      <w:proofErr w:type="gramStart"/>
                      <w:r>
                        <w:rPr>
                          <w:sz w:val="18"/>
                          <w:szCs w:val="18"/>
                        </w:rPr>
                        <w:t>..</w:t>
                      </w:r>
                      <w:proofErr w:type="gramEnd"/>
                      <w:r>
                        <w:rPr>
                          <w:sz w:val="18"/>
                          <w:szCs w:val="18"/>
                        </w:rPr>
                        <w:t xml:space="preserve"> </w:t>
                      </w:r>
                    </w:p>
                    <w:p w:rsidR="001F05D8" w:rsidRDefault="001F05D8" w:rsidP="001F05D8"/>
                  </w:txbxContent>
                </v:textbox>
              </v:shape>
            </w:pict>
          </mc:Fallback>
        </mc:AlternateContent>
      </w:r>
      <w:r>
        <w:rPr>
          <w:rFonts w:asciiTheme="majorHAnsi" w:hAnsiTheme="majorHAnsi"/>
          <w:b/>
          <w:noProof/>
          <w:sz w:val="28"/>
          <w:szCs w:val="28"/>
          <w:lang w:eastAsia="en-AU"/>
        </w:rPr>
        <mc:AlternateContent>
          <mc:Choice Requires="wps">
            <w:drawing>
              <wp:anchor distT="0" distB="0" distL="114300" distR="114300" simplePos="0" relativeHeight="251685888" behindDoc="0" locked="0" layoutInCell="1" allowOverlap="1" wp14:anchorId="4DA03854" wp14:editId="169DC18A">
                <wp:simplePos x="0" y="0"/>
                <wp:positionH relativeFrom="column">
                  <wp:posOffset>-166370</wp:posOffset>
                </wp:positionH>
                <wp:positionV relativeFrom="paragraph">
                  <wp:posOffset>182245</wp:posOffset>
                </wp:positionV>
                <wp:extent cx="2997835" cy="2857500"/>
                <wp:effectExtent l="5080" t="10795" r="6985" b="825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857500"/>
                        </a:xfrm>
                        <a:prstGeom prst="rect">
                          <a:avLst/>
                        </a:prstGeom>
                        <a:solidFill>
                          <a:srgbClr val="FFFFFF"/>
                        </a:solidFill>
                        <a:ln w="9525">
                          <a:solidFill>
                            <a:srgbClr val="000000"/>
                          </a:solidFill>
                          <a:miter lim="800000"/>
                          <a:headEnd/>
                          <a:tailEnd/>
                        </a:ln>
                      </wps:spPr>
                      <wps:txbx>
                        <w:txbxContent>
                          <w:p w:rsidR="001F05D8" w:rsidRDefault="001F05D8" w:rsidP="001F05D8">
                            <w:pPr>
                              <w:rPr>
                                <w:sz w:val="20"/>
                                <w:szCs w:val="20"/>
                              </w:rPr>
                            </w:pPr>
                          </w:p>
                          <w:p w:rsidR="001F05D8" w:rsidRPr="00AA29AD" w:rsidRDefault="00B34570" w:rsidP="001F05D8">
                            <w:pPr>
                              <w:rPr>
                                <w:sz w:val="18"/>
                                <w:szCs w:val="18"/>
                              </w:rPr>
                            </w:pPr>
                            <w:r>
                              <w:rPr>
                                <w:noProof/>
                                <w:lang w:eastAsia="en-AU"/>
                              </w:rPr>
                              <w:drawing>
                                <wp:inline distT="0" distB="0" distL="0" distR="0">
                                  <wp:extent cx="2807494" cy="2076450"/>
                                  <wp:effectExtent l="0" t="0" r="0" b="0"/>
                                  <wp:docPr id="78" name="Picture 78" descr="C:\Users\jyabom\AppData\Local\Microsoft\Windows\Temporary Internet Files\Content.Word\Screenshot_20190702-20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yabom\AppData\Local\Microsoft\Windows\Temporary Internet Files\Content.Word\Screenshot_20190702-20052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30916" b="27481"/>
                                          <a:stretch/>
                                        </pic:blipFill>
                                        <pic:spPr bwMode="auto">
                                          <a:xfrm>
                                            <a:off x="0" y="0"/>
                                            <a:ext cx="2806065" cy="2075393"/>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1F05D8" w:rsidRPr="00AA29AD">
                              <w:rPr>
                                <w:sz w:val="18"/>
                                <w:szCs w:val="18"/>
                              </w:rPr>
                              <w:t xml:space="preserve">Plate </w:t>
                            </w:r>
                            <w:r w:rsidRPr="00AA29AD">
                              <w:rPr>
                                <w:sz w:val="18"/>
                                <w:szCs w:val="18"/>
                              </w:rPr>
                              <w:t>22</w:t>
                            </w:r>
                            <w:r w:rsidR="001F05D8" w:rsidRPr="00AA29AD">
                              <w:rPr>
                                <w:sz w:val="18"/>
                                <w:szCs w:val="18"/>
                              </w:rPr>
                              <w:t>.</w:t>
                            </w:r>
                            <w:proofErr w:type="gramEnd"/>
                            <w:r w:rsidR="001F05D8" w:rsidRPr="00AA29AD">
                              <w:rPr>
                                <w:sz w:val="18"/>
                                <w:szCs w:val="18"/>
                              </w:rPr>
                              <w:t xml:space="preserve"> </w:t>
                            </w:r>
                            <w:proofErr w:type="spellStart"/>
                            <w:proofErr w:type="gramStart"/>
                            <w:r w:rsidRPr="00AA29AD">
                              <w:rPr>
                                <w:sz w:val="18"/>
                                <w:szCs w:val="18"/>
                              </w:rPr>
                              <w:t>Buin</w:t>
                            </w:r>
                            <w:proofErr w:type="spellEnd"/>
                            <w:r w:rsidRPr="00AA29AD">
                              <w:rPr>
                                <w:sz w:val="18"/>
                                <w:szCs w:val="18"/>
                              </w:rPr>
                              <w:t xml:space="preserve"> 10,000 capacity nursery.</w:t>
                            </w:r>
                            <w:proofErr w:type="gramEnd"/>
                            <w:r w:rsidRPr="00AA29AD">
                              <w:rPr>
                                <w:sz w:val="18"/>
                                <w:szCs w:val="18"/>
                              </w:rPr>
                              <w:t xml:space="preserve"> Currently have hybrid cocoa growing in the nursery in partnership with Cocoa Boar</w:t>
                            </w:r>
                            <w:r w:rsidR="00AA29AD" w:rsidRPr="00AA29AD">
                              <w:rPr>
                                <w:sz w:val="18"/>
                                <w:szCs w:val="18"/>
                              </w:rPr>
                              <w:t xml:space="preserve">d’s nursery project and the South </w:t>
                            </w:r>
                            <w:proofErr w:type="spellStart"/>
                            <w:r w:rsidR="00AA29AD" w:rsidRPr="00AA29AD">
                              <w:rPr>
                                <w:sz w:val="18"/>
                                <w:szCs w:val="18"/>
                              </w:rPr>
                              <w:t>Buin</w:t>
                            </w:r>
                            <w:proofErr w:type="spellEnd"/>
                            <w:r w:rsidR="00AA29AD" w:rsidRPr="00AA29AD">
                              <w:rPr>
                                <w:sz w:val="18"/>
                                <w:szCs w:val="18"/>
                              </w:rPr>
                              <w:t xml:space="preserve"> District</w:t>
                            </w:r>
                            <w:r w:rsidR="00AA29AD">
                              <w:rPr>
                                <w:sz w:val="18"/>
                                <w:szCs w:val="18"/>
                              </w:rPr>
                              <w:t>.</w:t>
                            </w:r>
                          </w:p>
                          <w:p w:rsidR="001F05D8" w:rsidRDefault="001F05D8" w:rsidP="001F05D8"/>
                          <w:p w:rsidR="001F05D8" w:rsidRDefault="001F05D8" w:rsidP="001F05D8"/>
                          <w:p w:rsidR="001F05D8" w:rsidRDefault="001F05D8" w:rsidP="001F05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7" type="#_x0000_t202" style="position:absolute;left:0;text-align:left;margin-left:-13.1pt;margin-top:14.35pt;width:236.0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HLwIAAFsEAAAOAAAAZHJzL2Uyb0RvYy54bWysVNuO0zAQfUfiHyy/06Sh16jpaulShLRc&#10;pF0+wHGcxMLxGNttUr6esdPtVgu8IPJgeTzj45lzZrK5GTpFjsI6Cbqg00lKidAcKqmbgn573L9Z&#10;UeI80xVToEVBT8LRm+3rV5ve5CKDFlQlLEEQ7fLeFLT13uRJ4ngrOuYmYIRGZw22Yx5N2ySVZT2i&#10;dyrJ0nSR9GArY4EL5/D0bnTSbcSva8H9l7p2whNVUMzNx9XGtQxrst2wvLHMtJKf02D/kEXHpMZH&#10;L1B3zDNysPI3qE5yCw5qP+HQJVDXkotYA1YzTV9U89AyI2ItSI4zF5rc/4Pln49fLZFVQRcLSjTr&#10;UKNHMXjyDgaCR8hPb1yOYQ8GA/2A56hzrNWZe+DfHdGwa5luxK210LeCVZjfNNxMrq6OOC6AlP0n&#10;qPAddvAQgYbadoE8pIMgOup0umgTcuF4mK3Xy9XbOSUcfdlqvpynUb2E5U/XjXX+g4COhE1BLYof&#10;4dnx3vmQDsufQsJrDpSs9lKpaNim3ClLjgwbZR+/WMGLMKVJX9D1PJuPDPwVIo3fnyA66bHjlewK&#10;uroEsTzw9l5XsR89k2rcY8pKn4kM3I0s+qEcomZZpDmwXEJ1QmotjB2OE4mbFuxPSnrs7oK6Hwdm&#10;BSXqo0Z51tPZLIxDNGbzZYaGvfaU1x6mOUIV1FMybnd+HKGDsbJp8aWxITTcoqS1jGQ/Z3XOHzs4&#10;anCetjAi13aMev4nbH8BAAD//wMAUEsDBBQABgAIAAAAIQDjJIaA4AAAAAoBAAAPAAAAZHJzL2Rv&#10;d25yZXYueG1sTI/LTsMwEEX3SPyDNUhsUOsQQpKGOBVCAsEOSlW2buwmEfY42G4a/p5hBbt5HN05&#10;U69na9ikfRgcCrheJsA0tk4N2AnYvj8uSmAhSlTSONQCvnWAdXN+VstKuRO+6WkTO0YhGCopoI9x&#10;rDgPba+tDEs3aqTdwXkrI7W+48rLE4Vbw9MkybmVA9KFXo76odft5+ZoBZTZ8/QRXm5ed21+MKt4&#10;VUxPX16Iy4v5/g5Y1HP8g+FXn9ShIae9O6IKzAhYpHlKqIC0LIARkGW3K2B7Kgqa8Kbm/19ofgAA&#10;AP//AwBQSwECLQAUAAYACAAAACEAtoM4kv4AAADhAQAAEwAAAAAAAAAAAAAAAAAAAAAAW0NvbnRl&#10;bnRfVHlwZXNdLnhtbFBLAQItABQABgAIAAAAIQA4/SH/1gAAAJQBAAALAAAAAAAAAAAAAAAAAC8B&#10;AABfcmVscy8ucmVsc1BLAQItABQABgAIAAAAIQD/SDPHLwIAAFsEAAAOAAAAAAAAAAAAAAAAAC4C&#10;AABkcnMvZTJvRG9jLnhtbFBLAQItABQABgAIAAAAIQDjJIaA4AAAAAoBAAAPAAAAAAAAAAAAAAAA&#10;AIkEAABkcnMvZG93bnJldi54bWxQSwUGAAAAAAQABADzAAAAlgUAAAAA&#10;">
                <v:textbox>
                  <w:txbxContent>
                    <w:p w:rsidR="001F05D8" w:rsidRDefault="001F05D8" w:rsidP="001F05D8">
                      <w:pPr>
                        <w:rPr>
                          <w:sz w:val="20"/>
                          <w:szCs w:val="20"/>
                        </w:rPr>
                      </w:pPr>
                    </w:p>
                    <w:p w:rsidR="001F05D8" w:rsidRPr="00AA29AD" w:rsidRDefault="00B34570" w:rsidP="001F05D8">
                      <w:pPr>
                        <w:rPr>
                          <w:sz w:val="18"/>
                          <w:szCs w:val="18"/>
                        </w:rPr>
                      </w:pPr>
                      <w:r>
                        <w:rPr>
                          <w:noProof/>
                          <w:lang w:eastAsia="en-AU"/>
                        </w:rPr>
                        <w:drawing>
                          <wp:inline distT="0" distB="0" distL="0" distR="0">
                            <wp:extent cx="2807494" cy="2076450"/>
                            <wp:effectExtent l="0" t="0" r="0" b="0"/>
                            <wp:docPr id="78" name="Picture 78" descr="C:\Users\jyabom\AppData\Local\Microsoft\Windows\Temporary Internet Files\Content.Word\Screenshot_20190702-20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yabom\AppData\Local\Microsoft\Windows\Temporary Internet Files\Content.Word\Screenshot_20190702-20052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30916" b="27481"/>
                                    <a:stretch/>
                                  </pic:blipFill>
                                  <pic:spPr bwMode="auto">
                                    <a:xfrm>
                                      <a:off x="0" y="0"/>
                                      <a:ext cx="2806065" cy="2075393"/>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1F05D8" w:rsidRPr="00AA29AD">
                        <w:rPr>
                          <w:sz w:val="18"/>
                          <w:szCs w:val="18"/>
                        </w:rPr>
                        <w:t xml:space="preserve">Plate </w:t>
                      </w:r>
                      <w:r w:rsidRPr="00AA29AD">
                        <w:rPr>
                          <w:sz w:val="18"/>
                          <w:szCs w:val="18"/>
                        </w:rPr>
                        <w:t>22</w:t>
                      </w:r>
                      <w:r w:rsidR="001F05D8" w:rsidRPr="00AA29AD">
                        <w:rPr>
                          <w:sz w:val="18"/>
                          <w:szCs w:val="18"/>
                        </w:rPr>
                        <w:t>.</w:t>
                      </w:r>
                      <w:proofErr w:type="gramEnd"/>
                      <w:r w:rsidR="001F05D8" w:rsidRPr="00AA29AD">
                        <w:rPr>
                          <w:sz w:val="18"/>
                          <w:szCs w:val="18"/>
                        </w:rPr>
                        <w:t xml:space="preserve"> </w:t>
                      </w:r>
                      <w:proofErr w:type="spellStart"/>
                      <w:proofErr w:type="gramStart"/>
                      <w:r w:rsidRPr="00AA29AD">
                        <w:rPr>
                          <w:sz w:val="18"/>
                          <w:szCs w:val="18"/>
                        </w:rPr>
                        <w:t>Buin</w:t>
                      </w:r>
                      <w:proofErr w:type="spellEnd"/>
                      <w:r w:rsidRPr="00AA29AD">
                        <w:rPr>
                          <w:sz w:val="18"/>
                          <w:szCs w:val="18"/>
                        </w:rPr>
                        <w:t xml:space="preserve"> 10,000 capacity nursery.</w:t>
                      </w:r>
                      <w:proofErr w:type="gramEnd"/>
                      <w:r w:rsidRPr="00AA29AD">
                        <w:rPr>
                          <w:sz w:val="18"/>
                          <w:szCs w:val="18"/>
                        </w:rPr>
                        <w:t xml:space="preserve"> Currently have hybrid cocoa growing in the nursery in partnership with Cocoa Boar</w:t>
                      </w:r>
                      <w:r w:rsidR="00AA29AD" w:rsidRPr="00AA29AD">
                        <w:rPr>
                          <w:sz w:val="18"/>
                          <w:szCs w:val="18"/>
                        </w:rPr>
                        <w:t xml:space="preserve">d’s nursery project and the South </w:t>
                      </w:r>
                      <w:proofErr w:type="spellStart"/>
                      <w:r w:rsidR="00AA29AD" w:rsidRPr="00AA29AD">
                        <w:rPr>
                          <w:sz w:val="18"/>
                          <w:szCs w:val="18"/>
                        </w:rPr>
                        <w:t>Buin</w:t>
                      </w:r>
                      <w:proofErr w:type="spellEnd"/>
                      <w:r w:rsidR="00AA29AD" w:rsidRPr="00AA29AD">
                        <w:rPr>
                          <w:sz w:val="18"/>
                          <w:szCs w:val="18"/>
                        </w:rPr>
                        <w:t xml:space="preserve"> District</w:t>
                      </w:r>
                      <w:r w:rsidR="00AA29AD">
                        <w:rPr>
                          <w:sz w:val="18"/>
                          <w:szCs w:val="18"/>
                        </w:rPr>
                        <w:t>.</w:t>
                      </w:r>
                    </w:p>
                    <w:p w:rsidR="001F05D8" w:rsidRDefault="001F05D8" w:rsidP="001F05D8"/>
                    <w:p w:rsidR="001F05D8" w:rsidRDefault="001F05D8" w:rsidP="001F05D8"/>
                    <w:p w:rsidR="001F05D8" w:rsidRDefault="001F05D8" w:rsidP="001F05D8"/>
                  </w:txbxContent>
                </v:textbox>
              </v:shape>
            </w:pict>
          </mc:Fallback>
        </mc:AlternateContent>
      </w: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86912" behindDoc="0" locked="0" layoutInCell="1" allowOverlap="1" wp14:anchorId="3D168880" wp14:editId="247F6746">
                <wp:simplePos x="0" y="0"/>
                <wp:positionH relativeFrom="column">
                  <wp:posOffset>2949575</wp:posOffset>
                </wp:positionH>
                <wp:positionV relativeFrom="paragraph">
                  <wp:posOffset>191770</wp:posOffset>
                </wp:positionV>
                <wp:extent cx="2997835" cy="2743200"/>
                <wp:effectExtent l="0" t="0" r="1206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743200"/>
                        </a:xfrm>
                        <a:prstGeom prst="rect">
                          <a:avLst/>
                        </a:prstGeom>
                        <a:solidFill>
                          <a:srgbClr val="FFFFFF"/>
                        </a:solidFill>
                        <a:ln w="9525">
                          <a:solidFill>
                            <a:srgbClr val="000000"/>
                          </a:solidFill>
                          <a:miter lim="800000"/>
                          <a:headEnd/>
                          <a:tailEnd/>
                        </a:ln>
                      </wps:spPr>
                      <wps:txbx>
                        <w:txbxContent>
                          <w:p w:rsidR="001F05D8" w:rsidRDefault="00AA29AD" w:rsidP="001F05D8">
                            <w:pPr>
                              <w:rPr>
                                <w:sz w:val="20"/>
                                <w:szCs w:val="20"/>
                              </w:rPr>
                            </w:pPr>
                            <w:r>
                              <w:rPr>
                                <w:noProof/>
                                <w:lang w:eastAsia="en-AU"/>
                              </w:rPr>
                              <w:drawing>
                                <wp:inline distT="0" distB="0" distL="0" distR="0">
                                  <wp:extent cx="2807495" cy="2162175"/>
                                  <wp:effectExtent l="0" t="0" r="0" b="0"/>
                                  <wp:docPr id="81" name="Picture 81" descr="C:\Users\jyabom\AppData\Local\Microsoft\Windows\Temporary Internet Files\Content.Word\Screenshot_20190702-19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yabom\AppData\Local\Microsoft\Windows\Temporary Internet Files\Content.Word\Screenshot_20190702-195947.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30916" b="27099"/>
                                          <a:stretch/>
                                        </pic:blipFill>
                                        <pic:spPr bwMode="auto">
                                          <a:xfrm>
                                            <a:off x="0" y="0"/>
                                            <a:ext cx="2806065" cy="2161074"/>
                                          </a:xfrm>
                                          <a:prstGeom prst="rect">
                                            <a:avLst/>
                                          </a:prstGeom>
                                          <a:noFill/>
                                          <a:ln>
                                            <a:noFill/>
                                          </a:ln>
                                          <a:extLst>
                                            <a:ext uri="{53640926-AAD7-44D8-BBD7-CCE9431645EC}">
                                              <a14:shadowObscured xmlns:a14="http://schemas.microsoft.com/office/drawing/2010/main"/>
                                            </a:ext>
                                          </a:extLst>
                                        </pic:spPr>
                                      </pic:pic>
                                    </a:graphicData>
                                  </a:graphic>
                                </wp:inline>
                              </w:drawing>
                            </w:r>
                          </w:p>
                          <w:p w:rsidR="001F05D8" w:rsidRDefault="001F05D8" w:rsidP="001F05D8">
                            <w:proofErr w:type="gramStart"/>
                            <w:r w:rsidRPr="00C3198B">
                              <w:rPr>
                                <w:sz w:val="18"/>
                                <w:szCs w:val="18"/>
                              </w:rPr>
                              <w:t>Plate</w:t>
                            </w:r>
                            <w:r>
                              <w:rPr>
                                <w:sz w:val="18"/>
                                <w:szCs w:val="18"/>
                              </w:rPr>
                              <w:t>s</w:t>
                            </w:r>
                            <w:r w:rsidRPr="00C3198B">
                              <w:rPr>
                                <w:sz w:val="18"/>
                                <w:szCs w:val="18"/>
                              </w:rPr>
                              <w:t xml:space="preserve"> </w:t>
                            </w:r>
                            <w:r w:rsidR="00B34570">
                              <w:rPr>
                                <w:sz w:val="18"/>
                                <w:szCs w:val="18"/>
                              </w:rPr>
                              <w:t>25</w:t>
                            </w:r>
                            <w:r>
                              <w:rPr>
                                <w:sz w:val="18"/>
                                <w:szCs w:val="18"/>
                              </w:rPr>
                              <w:t>.</w:t>
                            </w:r>
                            <w:proofErr w:type="gramEnd"/>
                            <w:r>
                              <w:rPr>
                                <w:sz w:val="18"/>
                                <w:szCs w:val="18"/>
                              </w:rPr>
                              <w:t xml:space="preserve"> </w:t>
                            </w:r>
                            <w:r w:rsidRPr="00C3198B">
                              <w:rPr>
                                <w:sz w:val="18"/>
                                <w:szCs w:val="18"/>
                              </w:rPr>
                              <w:t xml:space="preserve"> </w:t>
                            </w:r>
                            <w:r w:rsidR="00AA29AD">
                              <w:rPr>
                                <w:sz w:val="18"/>
                                <w:szCs w:val="18"/>
                              </w:rPr>
                              <w:t>One of the many village nurseries built and used by a cocoa farmer to extend his cocoa block after been trained.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48" type="#_x0000_t202" style="position:absolute;left:0;text-align:left;margin-left:232.25pt;margin-top:15.1pt;width:236.05pt;height:3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AjMAIAAFsEAAAOAAAAZHJzL2Uyb0RvYy54bWysVNtu2zAMfR+wfxD0vjhxkyYx4hRdugwD&#10;ugvQ7gNkWY6FSaImKbGzry8lp2l2exnmB0GUqEPyHNKrm14rchDOSzAlnYzGlAjDoZZmV9Kvj9s3&#10;C0p8YKZmCowo6VF4erN+/WrV2ULk0IKqhSMIYnzR2ZK2IdgiyzxvhWZ+BFYYvGzAaRbQdLusdqxD&#10;dK2yfDy+zjpwtXXAhfd4ejdc0nXCbxrBw+em8SIQVVLMLaTVpbWKa7ZesWLnmG0lP6XB/iELzaTB&#10;oGeoOxYY2Tv5G5SW3IGHJow46AyaRnKRasBqJuNfqnlomRWpFiTH2zNN/v/B8k+HL47IuqTXc0oM&#10;06jRo+gDeQs9wSPkp7O+QLcHi46hx3PUOdXq7T3wb54Y2LTM7MStc9C1gtWY3yS+zC6eDjg+glTd&#10;R6gxDtsHSEB943QkD+kgiI46Hc/axFw4HubL5XxxNaOE410+n16h+ikGK56fW+fDewGaxE1JHYqf&#10;4Nnh3oeYDiueXWI0D0rWW6lUMtyu2ihHDgwbZZu+E/pPbsqQrqTLWT4bGPgrxDh9f4LQMmDHK6lL&#10;ujg7sSLy9s7UqR8Dk2rYY8rKnIiM3A0shr7qk2Z5HiNEliuoj0itg6HDcSJx04L7QUmH3V1S/33P&#10;nKBEfTAoz3IyncZxSMZ0Ns/RcJc31eUNMxyhShooGbabMIzQ3jq5azHS0BAGblHSRiayX7I65Y8d&#10;nDQ4TVsckUs7eb38E9ZPAAAA//8DAFBLAwQUAAYACAAAACEAPmr2Ad8AAAAKAQAADwAAAGRycy9k&#10;b3ducmV2LnhtbEyPwU7DMBBE70j8g7VIXBB1SIJpQ5wKIYHgBgXB1Y23SYS9Drabhr/HPcFxNU8z&#10;b+v1bA2b0IfBkYSrRQYMqXV6oE7C+9vD5RJYiIq0Mo5Qwg8GWDenJ7WqtDvQK06b2LFUQqFSEvoY&#10;x4rz0PZoVVi4ESllO+etiun0HddeHVK5NTzPMsGtGigt9GrE+x7br83eSliWT9NneC5ePlqxM6t4&#10;cTM9fnspz8/mu1tgEef4B8NRP6lDk5y2bk86MCOhFOV1QiUUWQ4sAatCCGDbY5LnwJua/3+h+QUA&#10;AP//AwBQSwECLQAUAAYACAAAACEAtoM4kv4AAADhAQAAEwAAAAAAAAAAAAAAAAAAAAAAW0NvbnRl&#10;bnRfVHlwZXNdLnhtbFBLAQItABQABgAIAAAAIQA4/SH/1gAAAJQBAAALAAAAAAAAAAAAAAAAAC8B&#10;AABfcmVscy8ucmVsc1BLAQItABQABgAIAAAAIQBgjCAjMAIAAFsEAAAOAAAAAAAAAAAAAAAAAC4C&#10;AABkcnMvZTJvRG9jLnhtbFBLAQItABQABgAIAAAAIQA+avYB3wAAAAoBAAAPAAAAAAAAAAAAAAAA&#10;AIoEAABkcnMvZG93bnJldi54bWxQSwUGAAAAAAQABADzAAAAlgUAAAAA&#10;">
                <v:textbox>
                  <w:txbxContent>
                    <w:p w:rsidR="001F05D8" w:rsidRDefault="00AA29AD" w:rsidP="001F05D8">
                      <w:pPr>
                        <w:rPr>
                          <w:sz w:val="20"/>
                          <w:szCs w:val="20"/>
                        </w:rPr>
                      </w:pPr>
                      <w:r>
                        <w:rPr>
                          <w:noProof/>
                          <w:lang w:eastAsia="en-AU"/>
                        </w:rPr>
                        <w:drawing>
                          <wp:inline distT="0" distB="0" distL="0" distR="0">
                            <wp:extent cx="2807495" cy="2162175"/>
                            <wp:effectExtent l="0" t="0" r="0" b="0"/>
                            <wp:docPr id="81" name="Picture 81" descr="C:\Users\jyabom\AppData\Local\Microsoft\Windows\Temporary Internet Files\Content.Word\Screenshot_20190702-19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yabom\AppData\Local\Microsoft\Windows\Temporary Internet Files\Content.Word\Screenshot_20190702-195947.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30916" b="27099"/>
                                    <a:stretch/>
                                  </pic:blipFill>
                                  <pic:spPr bwMode="auto">
                                    <a:xfrm>
                                      <a:off x="0" y="0"/>
                                      <a:ext cx="2806065" cy="2161074"/>
                                    </a:xfrm>
                                    <a:prstGeom prst="rect">
                                      <a:avLst/>
                                    </a:prstGeom>
                                    <a:noFill/>
                                    <a:ln>
                                      <a:noFill/>
                                    </a:ln>
                                    <a:extLst>
                                      <a:ext uri="{53640926-AAD7-44D8-BBD7-CCE9431645EC}">
                                        <a14:shadowObscured xmlns:a14="http://schemas.microsoft.com/office/drawing/2010/main"/>
                                      </a:ext>
                                    </a:extLst>
                                  </pic:spPr>
                                </pic:pic>
                              </a:graphicData>
                            </a:graphic>
                          </wp:inline>
                        </w:drawing>
                      </w:r>
                    </w:p>
                    <w:p w:rsidR="001F05D8" w:rsidRDefault="001F05D8" w:rsidP="001F05D8">
                      <w:proofErr w:type="gramStart"/>
                      <w:r w:rsidRPr="00C3198B">
                        <w:rPr>
                          <w:sz w:val="18"/>
                          <w:szCs w:val="18"/>
                        </w:rPr>
                        <w:t>Plate</w:t>
                      </w:r>
                      <w:r>
                        <w:rPr>
                          <w:sz w:val="18"/>
                          <w:szCs w:val="18"/>
                        </w:rPr>
                        <w:t>s</w:t>
                      </w:r>
                      <w:r w:rsidRPr="00C3198B">
                        <w:rPr>
                          <w:sz w:val="18"/>
                          <w:szCs w:val="18"/>
                        </w:rPr>
                        <w:t xml:space="preserve"> </w:t>
                      </w:r>
                      <w:r w:rsidR="00B34570">
                        <w:rPr>
                          <w:sz w:val="18"/>
                          <w:szCs w:val="18"/>
                        </w:rPr>
                        <w:t>25</w:t>
                      </w:r>
                      <w:r>
                        <w:rPr>
                          <w:sz w:val="18"/>
                          <w:szCs w:val="18"/>
                        </w:rPr>
                        <w:t>.</w:t>
                      </w:r>
                      <w:proofErr w:type="gramEnd"/>
                      <w:r>
                        <w:rPr>
                          <w:sz w:val="18"/>
                          <w:szCs w:val="18"/>
                        </w:rPr>
                        <w:t xml:space="preserve"> </w:t>
                      </w:r>
                      <w:r w:rsidRPr="00C3198B">
                        <w:rPr>
                          <w:sz w:val="18"/>
                          <w:szCs w:val="18"/>
                        </w:rPr>
                        <w:t xml:space="preserve"> </w:t>
                      </w:r>
                      <w:r w:rsidR="00AA29AD">
                        <w:rPr>
                          <w:sz w:val="18"/>
                          <w:szCs w:val="18"/>
                        </w:rPr>
                        <w:t>One of the many village nurseries built and used by a cocoa farmer to extend his cocoa block after been trained.</w:t>
                      </w:r>
                    </w:p>
                  </w:txbxContent>
                </v:textbox>
              </v:shape>
            </w:pict>
          </mc:Fallback>
        </mc:AlternateContent>
      </w:r>
    </w:p>
    <w:p w:rsidR="001F05D8" w:rsidRDefault="001F05D8" w:rsidP="001F05D8">
      <w:pPr>
        <w:ind w:left="2291" w:firstLine="589"/>
        <w:rPr>
          <w:rFonts w:asciiTheme="majorHAnsi" w:hAnsiTheme="majorHAnsi"/>
          <w:b/>
          <w:sz w:val="28"/>
          <w:szCs w:val="28"/>
        </w:rPr>
      </w:pPr>
      <w:r>
        <w:rPr>
          <w:rFonts w:asciiTheme="majorHAnsi" w:hAnsiTheme="majorHAnsi"/>
          <w:b/>
          <w:noProof/>
          <w:sz w:val="28"/>
          <w:szCs w:val="28"/>
          <w:lang w:eastAsia="en-AU"/>
        </w:rPr>
        <mc:AlternateContent>
          <mc:Choice Requires="wps">
            <w:drawing>
              <wp:anchor distT="0" distB="0" distL="114300" distR="114300" simplePos="0" relativeHeight="251687936" behindDoc="0" locked="0" layoutInCell="1" allowOverlap="1" wp14:anchorId="46A9BAED" wp14:editId="7874EF69">
                <wp:simplePos x="0" y="0"/>
                <wp:positionH relativeFrom="column">
                  <wp:posOffset>-165100</wp:posOffset>
                </wp:positionH>
                <wp:positionV relativeFrom="paragraph">
                  <wp:posOffset>30480</wp:posOffset>
                </wp:positionV>
                <wp:extent cx="2997835" cy="2695575"/>
                <wp:effectExtent l="0" t="0" r="12065" b="285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695575"/>
                        </a:xfrm>
                        <a:prstGeom prst="rect">
                          <a:avLst/>
                        </a:prstGeom>
                        <a:solidFill>
                          <a:srgbClr val="FFFFFF"/>
                        </a:solidFill>
                        <a:ln w="9525">
                          <a:solidFill>
                            <a:srgbClr val="000000"/>
                          </a:solidFill>
                          <a:miter lim="800000"/>
                          <a:headEnd/>
                          <a:tailEnd/>
                        </a:ln>
                      </wps:spPr>
                      <wps:txbx>
                        <w:txbxContent>
                          <w:p w:rsidR="001F05D8" w:rsidRDefault="001F05D8" w:rsidP="001F05D8"/>
                          <w:p w:rsidR="001F05D8" w:rsidRDefault="00AA29AD" w:rsidP="001F05D8">
                            <w:r>
                              <w:rPr>
                                <w:noProof/>
                                <w:lang w:eastAsia="en-AU"/>
                              </w:rPr>
                              <w:drawing>
                                <wp:inline distT="0" distB="0" distL="0" distR="0">
                                  <wp:extent cx="2807496" cy="2152650"/>
                                  <wp:effectExtent l="0" t="0" r="0" b="0"/>
                                  <wp:docPr id="80" name="Picture 80" descr="C:\Users\jyabom\AppData\Local\Microsoft\Windows\Temporary Internet Files\Content.Word\Screenshot_20190702-20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yabom\AppData\Local\Microsoft\Windows\Temporary Internet Files\Content.Word\Screenshot_20190702-200208.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4694" b="10890"/>
                                          <a:stretch/>
                                        </pic:blipFill>
                                        <pic:spPr bwMode="auto">
                                          <a:xfrm>
                                            <a:off x="0" y="0"/>
                                            <a:ext cx="2806065" cy="2151553"/>
                                          </a:xfrm>
                                          <a:prstGeom prst="rect">
                                            <a:avLst/>
                                          </a:prstGeom>
                                          <a:noFill/>
                                          <a:ln>
                                            <a:noFill/>
                                          </a:ln>
                                          <a:extLst>
                                            <a:ext uri="{53640926-AAD7-44D8-BBD7-CCE9431645EC}">
                                              <a14:shadowObscured xmlns:a14="http://schemas.microsoft.com/office/drawing/2010/main"/>
                                            </a:ext>
                                          </a:extLst>
                                        </pic:spPr>
                                      </pic:pic>
                                    </a:graphicData>
                                  </a:graphic>
                                </wp:inline>
                              </w:drawing>
                            </w:r>
                          </w:p>
                          <w:p w:rsidR="001F05D8" w:rsidRDefault="00B34570" w:rsidP="001F05D8">
                            <w:proofErr w:type="gramStart"/>
                            <w:r>
                              <w:rPr>
                                <w:sz w:val="18"/>
                                <w:szCs w:val="18"/>
                              </w:rPr>
                              <w:t>Plate 24</w:t>
                            </w:r>
                            <w:r w:rsidR="001F05D8">
                              <w:rPr>
                                <w:sz w:val="18"/>
                                <w:szCs w:val="18"/>
                              </w:rPr>
                              <w:t>.</w:t>
                            </w:r>
                            <w:proofErr w:type="gramEnd"/>
                            <w:r w:rsidR="001F05D8">
                              <w:rPr>
                                <w:sz w:val="18"/>
                                <w:szCs w:val="18"/>
                              </w:rPr>
                              <w:t xml:space="preserve"> </w:t>
                            </w:r>
                            <w:proofErr w:type="gramStart"/>
                            <w:r w:rsidR="00AA29AD">
                              <w:rPr>
                                <w:sz w:val="18"/>
                                <w:szCs w:val="18"/>
                              </w:rPr>
                              <w:t>Compost ready for application at Central Bougainville’s compost hut.</w:t>
                            </w:r>
                            <w:proofErr w:type="gramEnd"/>
                            <w:r w:rsidR="00AA29AD">
                              <w:rPr>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49" type="#_x0000_t202" style="position:absolute;left:0;text-align:left;margin-left:-13pt;margin-top:2.4pt;width:236.05pt;height:21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KMAIAAFsEAAAOAAAAZHJzL2Uyb0RvYy54bWysVNtu2zAMfR+wfxD0vjhx4zQx4hRdugwD&#10;ugvQ7gNkWbaFyaImKbGzry8lp2l2exnmB0GUqEPyHNLrm6FT5CCsk6ALOptMKRGaQyV1U9Cvj7s3&#10;S0qcZ7piCrQo6FE4erN5/Wrdm1yk0IKqhCUIol3em4K23ps8SRxvRcfcBIzQeFmD7ZhH0zZJZVmP&#10;6J1K0ul0kfRgK2OBC+fw9G68pJuIX9eC+8917YQnqqCYm4+rjWsZ1mSzZnljmWklP6XB/iGLjkmN&#10;Qc9Qd8wzsrfyN6hOcgsOaj/h0CVQ15KLWANWM5v+Us1Dy4yItSA5zpxpcv8Pln86fLFEVgVdoFKa&#10;dajRoxg8eQsDwSPkpzcuR7cHg45+wHPUOdbqzD3wb45o2LZMN+LWWuhbwSrMbxZeJhdPRxwXQMr+&#10;I1QYh+09RKChtl0gD+kgiI46Hc/ahFw4Hqar1fXyKqOE4126WGXZdRZjsPz5ubHOvxfQkbApqEXx&#10;Izw73Dsf0mH5s0uI5kDJaieVioZtyq2y5MCwUXbxO6H/5KY06Qu6ytJsZOCvENP4/Qmikx47Xsmu&#10;oMuzE8sDb+90FfvRM6nGPaas9InIwN3Ioh/KIWqWXoUIgeUSqiNSa2HscJxI3LRgf1DSY3cX1H3f&#10;MysoUR80yrOazedhHKIxz65TNOzlTXl5wzRHqIJ6Ssbt1o8jtDdWNi1GGhtCwy1KWstI9ktWp/yx&#10;g6MGp2kLI3JpR6+Xf8LmCQAA//8DAFBLAwQUAAYACAAAACEAVo1B5uAAAAAJAQAADwAAAGRycy9k&#10;b3ducmV2LnhtbEyPwU7DMAyG70i8Q2QkLmhL11VlK00nhASCGwy0XbPGaysapyRZV94ec4Kbrd/6&#10;/X3lZrK9GNGHzpGCxTwBgVQ701Gj4OP9cbYCEaImo3tHqOAbA2yqy4tSF8ad6Q3HbWwEl1AotII2&#10;xqGQMtQtWh3mbkDi7Oi81ZFX30jj9ZnLbS/TJMml1R3xh1YP+NBi/bk9WQWr7Hnch5fl667Oj/06&#10;3tyOT19eqeur6f4ORMQp/h3DLz6jQ8VMB3ciE0SvYJbm7BIVZGzAeZblCxAHHtL1EmRVyv8G1Q8A&#10;AAD//wMAUEsBAi0AFAAGAAgAAAAhALaDOJL+AAAA4QEAABMAAAAAAAAAAAAAAAAAAAAAAFtDb250&#10;ZW50X1R5cGVzXS54bWxQSwECLQAUAAYACAAAACEAOP0h/9YAAACUAQAACwAAAAAAAAAAAAAAAAAv&#10;AQAAX3JlbHMvLnJlbHNQSwECLQAUAAYACAAAACEA1CeoCjACAABbBAAADgAAAAAAAAAAAAAAAAAu&#10;AgAAZHJzL2Uyb0RvYy54bWxQSwECLQAUAAYACAAAACEAVo1B5uAAAAAJAQAADwAAAAAAAAAAAAAA&#10;AACKBAAAZHJzL2Rvd25yZXYueG1sUEsFBgAAAAAEAAQA8wAAAJcFAAAAAA==&#10;">
                <v:textbox>
                  <w:txbxContent>
                    <w:p w:rsidR="001F05D8" w:rsidRDefault="001F05D8" w:rsidP="001F05D8"/>
                    <w:p w:rsidR="001F05D8" w:rsidRDefault="00AA29AD" w:rsidP="001F05D8">
                      <w:r>
                        <w:rPr>
                          <w:noProof/>
                          <w:lang w:eastAsia="en-AU"/>
                        </w:rPr>
                        <w:drawing>
                          <wp:inline distT="0" distB="0" distL="0" distR="0">
                            <wp:extent cx="2807496" cy="2152650"/>
                            <wp:effectExtent l="0" t="0" r="0" b="0"/>
                            <wp:docPr id="80" name="Picture 80" descr="C:\Users\jyabom\AppData\Local\Microsoft\Windows\Temporary Internet Files\Content.Word\Screenshot_20190702-20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yabom\AppData\Local\Microsoft\Windows\Temporary Internet Files\Content.Word\Screenshot_20190702-200208.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4694" b="10890"/>
                                    <a:stretch/>
                                  </pic:blipFill>
                                  <pic:spPr bwMode="auto">
                                    <a:xfrm>
                                      <a:off x="0" y="0"/>
                                      <a:ext cx="2806065" cy="2151553"/>
                                    </a:xfrm>
                                    <a:prstGeom prst="rect">
                                      <a:avLst/>
                                    </a:prstGeom>
                                    <a:noFill/>
                                    <a:ln>
                                      <a:noFill/>
                                    </a:ln>
                                    <a:extLst>
                                      <a:ext uri="{53640926-AAD7-44D8-BBD7-CCE9431645EC}">
                                        <a14:shadowObscured xmlns:a14="http://schemas.microsoft.com/office/drawing/2010/main"/>
                                      </a:ext>
                                    </a:extLst>
                                  </pic:spPr>
                                </pic:pic>
                              </a:graphicData>
                            </a:graphic>
                          </wp:inline>
                        </w:drawing>
                      </w:r>
                    </w:p>
                    <w:p w:rsidR="001F05D8" w:rsidRDefault="00B34570" w:rsidP="001F05D8">
                      <w:proofErr w:type="gramStart"/>
                      <w:r>
                        <w:rPr>
                          <w:sz w:val="18"/>
                          <w:szCs w:val="18"/>
                        </w:rPr>
                        <w:t>Plate 24</w:t>
                      </w:r>
                      <w:r w:rsidR="001F05D8">
                        <w:rPr>
                          <w:sz w:val="18"/>
                          <w:szCs w:val="18"/>
                        </w:rPr>
                        <w:t>.</w:t>
                      </w:r>
                      <w:proofErr w:type="gramEnd"/>
                      <w:r w:rsidR="001F05D8">
                        <w:rPr>
                          <w:sz w:val="18"/>
                          <w:szCs w:val="18"/>
                        </w:rPr>
                        <w:t xml:space="preserve"> </w:t>
                      </w:r>
                      <w:proofErr w:type="gramStart"/>
                      <w:r w:rsidR="00AA29AD">
                        <w:rPr>
                          <w:sz w:val="18"/>
                          <w:szCs w:val="18"/>
                        </w:rPr>
                        <w:t>Compost ready for application at Central Bougainville’s compost hut.</w:t>
                      </w:r>
                      <w:proofErr w:type="gramEnd"/>
                      <w:r w:rsidR="00AA29AD">
                        <w:rPr>
                          <w:sz w:val="18"/>
                          <w:szCs w:val="18"/>
                        </w:rPr>
                        <w:t xml:space="preserve"> </w:t>
                      </w:r>
                    </w:p>
                  </w:txbxContent>
                </v:textbox>
              </v:shape>
            </w:pict>
          </mc:Fallback>
        </mc:AlternateContent>
      </w: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ind w:left="2291" w:firstLine="589"/>
        <w:rPr>
          <w:rFonts w:asciiTheme="majorHAnsi" w:hAnsiTheme="majorHAnsi"/>
          <w:b/>
          <w:sz w:val="28"/>
          <w:szCs w:val="28"/>
        </w:rPr>
      </w:pPr>
    </w:p>
    <w:p w:rsidR="001F05D8" w:rsidRDefault="001F05D8" w:rsidP="001F05D8">
      <w:pPr>
        <w:tabs>
          <w:tab w:val="left" w:pos="4575"/>
        </w:tabs>
        <w:ind w:left="2291" w:firstLine="589"/>
        <w:rPr>
          <w:rFonts w:asciiTheme="majorHAnsi" w:hAnsiTheme="majorHAnsi"/>
          <w:b/>
          <w:sz w:val="28"/>
          <w:szCs w:val="28"/>
        </w:rPr>
      </w:pPr>
      <w:r>
        <w:rPr>
          <w:rFonts w:asciiTheme="majorHAnsi" w:hAnsiTheme="majorHAnsi"/>
          <w:b/>
          <w:sz w:val="28"/>
          <w:szCs w:val="28"/>
        </w:rPr>
        <w:tab/>
      </w:r>
    </w:p>
    <w:p w:rsidR="001F05D8" w:rsidRDefault="001F05D8" w:rsidP="001F05D8">
      <w:pPr>
        <w:tabs>
          <w:tab w:val="left" w:pos="4575"/>
        </w:tabs>
        <w:ind w:left="2291" w:firstLine="589"/>
        <w:rPr>
          <w:rFonts w:asciiTheme="majorHAnsi" w:hAnsiTheme="majorHAnsi"/>
          <w:b/>
          <w:sz w:val="28"/>
          <w:szCs w:val="28"/>
        </w:rPr>
      </w:pPr>
    </w:p>
    <w:p w:rsidR="001F05D8" w:rsidRPr="001F05D8" w:rsidRDefault="001F05D8" w:rsidP="001F05D8">
      <w:pPr>
        <w:tabs>
          <w:tab w:val="left" w:pos="4575"/>
        </w:tabs>
        <w:ind w:left="2291" w:firstLine="589"/>
        <w:rPr>
          <w:rFonts w:asciiTheme="majorHAnsi" w:hAnsiTheme="majorHAnsi"/>
          <w:b/>
          <w:sz w:val="28"/>
          <w:szCs w:val="28"/>
        </w:rPr>
      </w:pPr>
    </w:p>
    <w:p w:rsidR="001F05D8" w:rsidRPr="001F05D8" w:rsidRDefault="001F05D8" w:rsidP="001F05D8">
      <w:pPr>
        <w:jc w:val="center"/>
        <w:rPr>
          <w:rFonts w:asciiTheme="majorHAnsi" w:hAnsiTheme="majorHAnsi"/>
          <w:sz w:val="28"/>
          <w:szCs w:val="28"/>
        </w:rPr>
      </w:pPr>
    </w:p>
    <w:sectPr w:rsidR="001F05D8" w:rsidRPr="001F05D8" w:rsidSect="00F52C54">
      <w:headerReference w:type="even" r:id="rId34"/>
      <w:headerReference w:type="default" r:id="rId35"/>
      <w:footerReference w:type="default" r:id="rId36"/>
      <w:pgSz w:w="11906" w:h="16838" w:code="9"/>
      <w:pgMar w:top="1134" w:right="1134" w:bottom="1134" w:left="1985"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F51" w:rsidRDefault="001E5F51">
      <w:r>
        <w:separator/>
      </w:r>
    </w:p>
  </w:endnote>
  <w:endnote w:type="continuationSeparator" w:id="0">
    <w:p w:rsidR="001E5F51" w:rsidRDefault="001E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EF5" w:rsidRPr="00970B05" w:rsidRDefault="00581EF5" w:rsidP="00581EF5">
    <w:pPr>
      <w:pStyle w:val="Footer"/>
      <w:jc w:val="right"/>
    </w:pPr>
    <w:r w:rsidRPr="00970B05">
      <w:fldChar w:fldCharType="begin"/>
    </w:r>
    <w:r w:rsidRPr="00970B05">
      <w:instrText xml:space="preserve"> PAGE   \* MERGEFORMAT </w:instrText>
    </w:r>
    <w:r w:rsidRPr="00970B05">
      <w:fldChar w:fldCharType="separate"/>
    </w:r>
    <w:r w:rsidR="00013893">
      <w:t>12</w:t>
    </w:r>
    <w:r w:rsidRPr="00970B05">
      <w:fldChar w:fldCharType="end"/>
    </w:r>
    <w:r w:rsidRPr="00970B05">
      <w:t xml:space="preserve"> of </w:t>
    </w:r>
    <w:fldSimple w:instr=" NUMPAGES   \* MERGEFORMAT ">
      <w:r w:rsidR="00013893">
        <w:t>13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F51" w:rsidRDefault="001E5F51">
      <w:r>
        <w:separator/>
      </w:r>
    </w:p>
  </w:footnote>
  <w:footnote w:type="continuationSeparator" w:id="0">
    <w:p w:rsidR="001E5F51" w:rsidRDefault="001E5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EF5" w:rsidRDefault="00581EF5" w:rsidP="00581EF5">
    <w:pPr>
      <w:pStyle w:val="Header"/>
    </w:pPr>
    <w:r>
      <w:fldChar w:fldCharType="begin"/>
    </w:r>
    <w:r>
      <w:instrText xml:space="preserve">PAGE  </w:instrText>
    </w:r>
    <w:r>
      <w:fldChar w:fldCharType="separate"/>
    </w:r>
    <w:r>
      <w:rPr>
        <w:noProof/>
      </w:rPr>
      <w:t>4</w:t>
    </w:r>
    <w:r>
      <w:fldChar w:fldCharType="end"/>
    </w:r>
  </w:p>
  <w:p w:rsidR="00581EF5" w:rsidRDefault="00581EF5" w:rsidP="00581E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EF5" w:rsidRPr="009A2647" w:rsidRDefault="00581EF5" w:rsidP="00581EF5">
    <w:pPr>
      <w:pStyle w:val="Header"/>
      <w:rPr>
        <w:color w:val="0D0D0D"/>
      </w:rPr>
    </w:pPr>
    <w:r w:rsidRPr="009A2647">
      <w:rPr>
        <w:color w:val="0D0D0D"/>
      </w:rPr>
      <w:t>Project Annual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730A"/>
    <w:multiLevelType w:val="hybridMultilevel"/>
    <w:tmpl w:val="E5FC726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A4F302C"/>
    <w:multiLevelType w:val="hybridMultilevel"/>
    <w:tmpl w:val="4968AC50"/>
    <w:lvl w:ilvl="0" w:tplc="E0A4810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ED546D1"/>
    <w:multiLevelType w:val="hybridMultilevel"/>
    <w:tmpl w:val="FAC04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1826944"/>
    <w:multiLevelType w:val="hybridMultilevel"/>
    <w:tmpl w:val="7EA4C5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8711C5"/>
    <w:multiLevelType w:val="hybridMultilevel"/>
    <w:tmpl w:val="EC901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B60F3"/>
    <w:multiLevelType w:val="hybridMultilevel"/>
    <w:tmpl w:val="AA889E1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016234"/>
    <w:multiLevelType w:val="hybridMultilevel"/>
    <w:tmpl w:val="7EA4C5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A7A7F02"/>
    <w:multiLevelType w:val="hybridMultilevel"/>
    <w:tmpl w:val="A3625F5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70319EA"/>
    <w:multiLevelType w:val="hybridMultilevel"/>
    <w:tmpl w:val="303E2C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12E3972"/>
    <w:multiLevelType w:val="multilevel"/>
    <w:tmpl w:val="F6E69314"/>
    <w:lvl w:ilvl="0">
      <w:start w:val="1"/>
      <w:numFmt w:val="decimal"/>
      <w:pStyle w:val="Heading1"/>
      <w:lvlText w:val="%1"/>
      <w:lvlJc w:val="left"/>
      <w:pPr>
        <w:tabs>
          <w:tab w:val="num" w:pos="432"/>
        </w:tabs>
        <w:ind w:left="432" w:hanging="432"/>
      </w:pPr>
      <w:rPr>
        <w:rFonts w:hint="default"/>
        <w:b/>
        <w:i w:val="0"/>
        <w:sz w:val="36"/>
      </w:rPr>
    </w:lvl>
    <w:lvl w:ilvl="1">
      <w:start w:val="1"/>
      <w:numFmt w:val="decimal"/>
      <w:pStyle w:val="Heading2"/>
      <w:lvlText w:val="%1.%2"/>
      <w:lvlJc w:val="left"/>
      <w:pPr>
        <w:tabs>
          <w:tab w:val="num" w:pos="576"/>
        </w:tabs>
        <w:ind w:left="576" w:hanging="576"/>
      </w:pPr>
      <w:rPr>
        <w:rFonts w:hint="default"/>
        <w:b/>
        <w:sz w:val="28"/>
      </w:rPr>
    </w:lvl>
    <w:lvl w:ilvl="2">
      <w:start w:val="1"/>
      <w:numFmt w:val="decimal"/>
      <w:pStyle w:val="Heading3"/>
      <w:lvlText w:val="%1.%2.%3"/>
      <w:lvlJc w:val="left"/>
      <w:pPr>
        <w:tabs>
          <w:tab w:val="num" w:pos="720"/>
        </w:tabs>
        <w:ind w:left="720" w:hanging="720"/>
      </w:pPr>
      <w:rPr>
        <w:rFonts w:hint="default"/>
        <w:b/>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val="0"/>
        <w:i w:val="0"/>
        <w:sz w:val="28"/>
      </w:rPr>
    </w:lvl>
    <w:lvl w:ilvl="5">
      <w:start w:val="1"/>
      <w:numFmt w:val="decimal"/>
      <w:pStyle w:val="Heading6"/>
      <w:lvlText w:val="%1.%2.%3.%4.%5.%6"/>
      <w:lvlJc w:val="left"/>
      <w:pPr>
        <w:tabs>
          <w:tab w:val="num" w:pos="1152"/>
        </w:tabs>
        <w:ind w:left="1152" w:hanging="1152"/>
      </w:pPr>
      <w:rPr>
        <w:rFonts w:hint="default"/>
        <w:b/>
        <w:sz w:val="24"/>
      </w:rPr>
    </w:lvl>
    <w:lvl w:ilvl="6">
      <w:start w:val="1"/>
      <w:numFmt w:val="decimal"/>
      <w:pStyle w:val="Heading7"/>
      <w:lvlText w:val="%1.%2.%3.%4.%5.%6.%7"/>
      <w:lvlJc w:val="left"/>
      <w:pPr>
        <w:tabs>
          <w:tab w:val="num" w:pos="1296"/>
        </w:tabs>
        <w:ind w:left="1296" w:hanging="129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b w:val="0"/>
        <w:sz w:val="20"/>
      </w:rPr>
    </w:lvl>
  </w:abstractNum>
  <w:abstractNum w:abstractNumId="10">
    <w:nsid w:val="791B4A05"/>
    <w:multiLevelType w:val="hybridMultilevel"/>
    <w:tmpl w:val="B088C46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3"/>
  </w:num>
  <w:num w:numId="5">
    <w:abstractNumId w:val="6"/>
  </w:num>
  <w:num w:numId="6">
    <w:abstractNumId w:val="10"/>
  </w:num>
  <w:num w:numId="7">
    <w:abstractNumId w:val="8"/>
  </w:num>
  <w:num w:numId="8">
    <w:abstractNumId w:val="5"/>
  </w:num>
  <w:num w:numId="9">
    <w:abstractNumId w:val="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51C"/>
    <w:rsid w:val="00013893"/>
    <w:rsid w:val="00023B09"/>
    <w:rsid w:val="00090EC6"/>
    <w:rsid w:val="0015729F"/>
    <w:rsid w:val="001A28DF"/>
    <w:rsid w:val="001E5F51"/>
    <w:rsid w:val="001F05D8"/>
    <w:rsid w:val="00216761"/>
    <w:rsid w:val="00226990"/>
    <w:rsid w:val="002303D2"/>
    <w:rsid w:val="00243B71"/>
    <w:rsid w:val="002B5D69"/>
    <w:rsid w:val="002D5BB4"/>
    <w:rsid w:val="00306D3C"/>
    <w:rsid w:val="003A4855"/>
    <w:rsid w:val="003B5391"/>
    <w:rsid w:val="003D62FE"/>
    <w:rsid w:val="00436167"/>
    <w:rsid w:val="004570A8"/>
    <w:rsid w:val="0049657D"/>
    <w:rsid w:val="004A2EAC"/>
    <w:rsid w:val="00581EF5"/>
    <w:rsid w:val="0059568A"/>
    <w:rsid w:val="005C4484"/>
    <w:rsid w:val="005F6808"/>
    <w:rsid w:val="0062751C"/>
    <w:rsid w:val="006C0E7F"/>
    <w:rsid w:val="00701CE5"/>
    <w:rsid w:val="008F730F"/>
    <w:rsid w:val="009008AF"/>
    <w:rsid w:val="0091496A"/>
    <w:rsid w:val="009E6143"/>
    <w:rsid w:val="00A2594D"/>
    <w:rsid w:val="00AA29AD"/>
    <w:rsid w:val="00AA2FB7"/>
    <w:rsid w:val="00B34570"/>
    <w:rsid w:val="00B41066"/>
    <w:rsid w:val="00B957D1"/>
    <w:rsid w:val="00BE7E4E"/>
    <w:rsid w:val="00C058CC"/>
    <w:rsid w:val="00C3198B"/>
    <w:rsid w:val="00C738B1"/>
    <w:rsid w:val="00CD2B17"/>
    <w:rsid w:val="00D25337"/>
    <w:rsid w:val="00D57D05"/>
    <w:rsid w:val="00E075A5"/>
    <w:rsid w:val="00E35C27"/>
    <w:rsid w:val="00E606C4"/>
    <w:rsid w:val="00ED2DC2"/>
    <w:rsid w:val="00F01166"/>
    <w:rsid w:val="00F52C54"/>
    <w:rsid w:val="00F7634A"/>
    <w:rsid w:val="00F82F17"/>
    <w:rsid w:val="00F94F5A"/>
    <w:rsid w:val="00FB5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51C"/>
    <w:pPr>
      <w:spacing w:after="0" w:line="240" w:lineRule="auto"/>
    </w:pPr>
    <w:rPr>
      <w:rFonts w:ascii="Arial" w:eastAsia="Times New Roman" w:hAnsi="Arial" w:cs="Times New Roman"/>
    </w:rPr>
  </w:style>
  <w:style w:type="paragraph" w:styleId="Heading1">
    <w:name w:val="heading 1"/>
    <w:next w:val="Normal"/>
    <w:link w:val="Heading1Char"/>
    <w:qFormat/>
    <w:rsid w:val="0062751C"/>
    <w:pPr>
      <w:numPr>
        <w:numId w:val="1"/>
      </w:numPr>
      <w:pBdr>
        <w:top w:val="single" w:sz="24" w:space="1" w:color="008000"/>
      </w:pBdr>
      <w:tabs>
        <w:tab w:val="clear" w:pos="432"/>
      </w:tabs>
      <w:spacing w:before="360" w:after="120" w:line="240" w:lineRule="auto"/>
      <w:ind w:left="0" w:hanging="709"/>
      <w:outlineLvl w:val="0"/>
    </w:pPr>
    <w:rPr>
      <w:rFonts w:ascii="Arial" w:eastAsia="Times New Roman" w:hAnsi="Arial" w:cs="Times New Roman"/>
      <w:b/>
      <w:color w:val="008000"/>
      <w:sz w:val="36"/>
    </w:rPr>
  </w:style>
  <w:style w:type="paragraph" w:styleId="Heading2">
    <w:name w:val="heading 2"/>
    <w:basedOn w:val="Heading1"/>
    <w:next w:val="Normal"/>
    <w:link w:val="Heading2Char"/>
    <w:qFormat/>
    <w:rsid w:val="0062751C"/>
    <w:pPr>
      <w:numPr>
        <w:ilvl w:val="1"/>
      </w:numPr>
      <w:pBdr>
        <w:top w:val="single" w:sz="4" w:space="1" w:color="008000"/>
      </w:pBdr>
      <w:tabs>
        <w:tab w:val="clear" w:pos="576"/>
      </w:tabs>
      <w:ind w:left="0" w:hanging="709"/>
      <w:outlineLvl w:val="1"/>
    </w:pPr>
    <w:rPr>
      <w:sz w:val="28"/>
    </w:rPr>
  </w:style>
  <w:style w:type="paragraph" w:styleId="Heading3">
    <w:name w:val="heading 3"/>
    <w:basedOn w:val="Heading2"/>
    <w:next w:val="Normal"/>
    <w:link w:val="Heading3Char"/>
    <w:qFormat/>
    <w:rsid w:val="0062751C"/>
    <w:pPr>
      <w:numPr>
        <w:ilvl w:val="2"/>
      </w:numPr>
      <w:pBdr>
        <w:top w:val="none" w:sz="0" w:space="0" w:color="auto"/>
      </w:pBdr>
      <w:spacing w:before="240"/>
      <w:outlineLvl w:val="2"/>
    </w:pPr>
    <w:rPr>
      <w:sz w:val="24"/>
      <w:szCs w:val="24"/>
    </w:rPr>
  </w:style>
  <w:style w:type="paragraph" w:styleId="Heading6">
    <w:name w:val="heading 6"/>
    <w:basedOn w:val="Normal"/>
    <w:next w:val="Normal"/>
    <w:link w:val="Heading6Char"/>
    <w:qFormat/>
    <w:rsid w:val="0062751C"/>
    <w:pPr>
      <w:keepNext/>
      <w:numPr>
        <w:ilvl w:val="5"/>
        <w:numId w:val="1"/>
      </w:numPr>
      <w:jc w:val="both"/>
      <w:outlineLvl w:val="5"/>
    </w:pPr>
    <w:rPr>
      <w:b/>
      <w:bCs/>
      <w:iCs/>
    </w:rPr>
  </w:style>
  <w:style w:type="paragraph" w:styleId="Heading7">
    <w:name w:val="heading 7"/>
    <w:basedOn w:val="Normal"/>
    <w:next w:val="Normal"/>
    <w:link w:val="Heading7Char"/>
    <w:qFormat/>
    <w:rsid w:val="0062751C"/>
    <w:pPr>
      <w:keepNext/>
      <w:numPr>
        <w:ilvl w:val="6"/>
        <w:numId w:val="1"/>
      </w:numPr>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751C"/>
    <w:rPr>
      <w:rFonts w:ascii="Arial" w:eastAsia="Times New Roman" w:hAnsi="Arial" w:cs="Times New Roman"/>
      <w:b/>
      <w:color w:val="008000"/>
      <w:sz w:val="36"/>
    </w:rPr>
  </w:style>
  <w:style w:type="character" w:customStyle="1" w:styleId="Heading2Char">
    <w:name w:val="Heading 2 Char"/>
    <w:basedOn w:val="DefaultParagraphFont"/>
    <w:link w:val="Heading2"/>
    <w:rsid w:val="0062751C"/>
    <w:rPr>
      <w:rFonts w:ascii="Arial" w:eastAsia="Times New Roman" w:hAnsi="Arial" w:cs="Times New Roman"/>
      <w:b/>
      <w:color w:val="008000"/>
      <w:sz w:val="28"/>
    </w:rPr>
  </w:style>
  <w:style w:type="character" w:customStyle="1" w:styleId="Heading3Char">
    <w:name w:val="Heading 3 Char"/>
    <w:basedOn w:val="DefaultParagraphFont"/>
    <w:link w:val="Heading3"/>
    <w:rsid w:val="0062751C"/>
    <w:rPr>
      <w:rFonts w:ascii="Arial" w:eastAsia="Times New Roman" w:hAnsi="Arial" w:cs="Times New Roman"/>
      <w:b/>
      <w:color w:val="008000"/>
      <w:sz w:val="24"/>
      <w:szCs w:val="24"/>
    </w:rPr>
  </w:style>
  <w:style w:type="character" w:customStyle="1" w:styleId="Heading6Char">
    <w:name w:val="Heading 6 Char"/>
    <w:basedOn w:val="DefaultParagraphFont"/>
    <w:link w:val="Heading6"/>
    <w:rsid w:val="0062751C"/>
    <w:rPr>
      <w:rFonts w:ascii="Arial" w:eastAsia="Times New Roman" w:hAnsi="Arial" w:cs="Times New Roman"/>
      <w:b/>
      <w:bCs/>
      <w:iCs/>
    </w:rPr>
  </w:style>
  <w:style w:type="character" w:customStyle="1" w:styleId="Heading7Char">
    <w:name w:val="Heading 7 Char"/>
    <w:basedOn w:val="DefaultParagraphFont"/>
    <w:link w:val="Heading7"/>
    <w:rsid w:val="0062751C"/>
    <w:rPr>
      <w:rFonts w:ascii="Arial" w:eastAsia="Times New Roman" w:hAnsi="Arial" w:cs="Times New Roman"/>
      <w:i/>
      <w:iCs/>
    </w:rPr>
  </w:style>
  <w:style w:type="paragraph" w:styleId="Header">
    <w:name w:val="header"/>
    <w:basedOn w:val="Normal"/>
    <w:link w:val="HeaderChar"/>
    <w:rsid w:val="0062751C"/>
    <w:rPr>
      <w:rFonts w:cs="Arial"/>
      <w:color w:val="008000"/>
      <w:sz w:val="16"/>
      <w:szCs w:val="16"/>
    </w:rPr>
  </w:style>
  <w:style w:type="character" w:customStyle="1" w:styleId="HeaderChar">
    <w:name w:val="Header Char"/>
    <w:basedOn w:val="DefaultParagraphFont"/>
    <w:link w:val="Header"/>
    <w:rsid w:val="0062751C"/>
    <w:rPr>
      <w:rFonts w:ascii="Arial" w:eastAsia="Times New Roman" w:hAnsi="Arial" w:cs="Arial"/>
      <w:color w:val="008000"/>
      <w:sz w:val="16"/>
      <w:szCs w:val="16"/>
    </w:rPr>
  </w:style>
  <w:style w:type="paragraph" w:styleId="Footer">
    <w:name w:val="footer"/>
    <w:basedOn w:val="Normal"/>
    <w:link w:val="FooterChar"/>
    <w:rsid w:val="0062751C"/>
    <w:pPr>
      <w:tabs>
        <w:tab w:val="right" w:pos="8306"/>
      </w:tabs>
    </w:pPr>
    <w:rPr>
      <w:noProof/>
      <w:sz w:val="16"/>
      <w:szCs w:val="16"/>
    </w:rPr>
  </w:style>
  <w:style w:type="character" w:customStyle="1" w:styleId="FooterChar">
    <w:name w:val="Footer Char"/>
    <w:basedOn w:val="DefaultParagraphFont"/>
    <w:link w:val="Footer"/>
    <w:rsid w:val="0062751C"/>
    <w:rPr>
      <w:rFonts w:ascii="Arial" w:eastAsia="Times New Roman" w:hAnsi="Arial" w:cs="Times New Roman"/>
      <w:noProof/>
      <w:sz w:val="16"/>
      <w:szCs w:val="16"/>
    </w:rPr>
  </w:style>
  <w:style w:type="paragraph" w:styleId="Title">
    <w:name w:val="Title"/>
    <w:basedOn w:val="Normal"/>
    <w:link w:val="TitleChar"/>
    <w:qFormat/>
    <w:rsid w:val="0062751C"/>
    <w:pPr>
      <w:ind w:right="492"/>
    </w:pPr>
    <w:rPr>
      <w:rFonts w:cs="Angsana New"/>
      <w:b/>
      <w:bCs/>
      <w:color w:val="000000"/>
      <w:sz w:val="36"/>
      <w:szCs w:val="48"/>
    </w:rPr>
  </w:style>
  <w:style w:type="character" w:customStyle="1" w:styleId="TitleChar">
    <w:name w:val="Title Char"/>
    <w:basedOn w:val="DefaultParagraphFont"/>
    <w:link w:val="Title"/>
    <w:rsid w:val="0062751C"/>
    <w:rPr>
      <w:rFonts w:ascii="Arial" w:eastAsia="Times New Roman" w:hAnsi="Arial" w:cs="Angsana New"/>
      <w:b/>
      <w:bCs/>
      <w:color w:val="000000"/>
      <w:sz w:val="36"/>
      <w:szCs w:val="48"/>
    </w:rPr>
  </w:style>
  <w:style w:type="paragraph" w:customStyle="1" w:styleId="zdoctype">
    <w:name w:val="z doc type"/>
    <w:basedOn w:val="Title"/>
    <w:rsid w:val="0062751C"/>
    <w:rPr>
      <w:color w:val="FFFFFF"/>
      <w:sz w:val="72"/>
    </w:rPr>
  </w:style>
  <w:style w:type="paragraph" w:customStyle="1" w:styleId="zlabel">
    <w:name w:val="z label"/>
    <w:basedOn w:val="Normal"/>
    <w:rsid w:val="0062751C"/>
    <w:rPr>
      <w:i/>
      <w:sz w:val="18"/>
      <w:szCs w:val="18"/>
    </w:rPr>
  </w:style>
  <w:style w:type="paragraph" w:customStyle="1" w:styleId="ACIARtabletextleft">
    <w:name w:val="ACIAR table text left"/>
    <w:basedOn w:val="Normal"/>
    <w:rsid w:val="0062751C"/>
    <w:pPr>
      <w:spacing w:before="40" w:after="40"/>
    </w:pPr>
    <w:rPr>
      <w:rFonts w:eastAsia="MS Mincho"/>
      <w:sz w:val="18"/>
      <w:szCs w:val="20"/>
    </w:rPr>
  </w:style>
  <w:style w:type="paragraph" w:customStyle="1" w:styleId="ACIARtableheading">
    <w:name w:val="ACIAR table heading"/>
    <w:basedOn w:val="ACIARtabletextleft"/>
    <w:rsid w:val="0062751C"/>
    <w:rPr>
      <w:b/>
    </w:rPr>
  </w:style>
  <w:style w:type="paragraph" w:styleId="ListParagraph">
    <w:name w:val="List Paragraph"/>
    <w:basedOn w:val="Normal"/>
    <w:uiPriority w:val="34"/>
    <w:qFormat/>
    <w:rsid w:val="0062751C"/>
    <w:pPr>
      <w:ind w:left="720"/>
      <w:contextualSpacing/>
    </w:pPr>
  </w:style>
  <w:style w:type="paragraph" w:styleId="BalloonText">
    <w:name w:val="Balloon Text"/>
    <w:basedOn w:val="Normal"/>
    <w:link w:val="BalloonTextChar"/>
    <w:uiPriority w:val="99"/>
    <w:semiHidden/>
    <w:unhideWhenUsed/>
    <w:rsid w:val="00F52C54"/>
    <w:rPr>
      <w:rFonts w:ascii="Tahoma" w:hAnsi="Tahoma" w:cs="Tahoma"/>
      <w:sz w:val="16"/>
      <w:szCs w:val="16"/>
    </w:rPr>
  </w:style>
  <w:style w:type="character" w:customStyle="1" w:styleId="BalloonTextChar">
    <w:name w:val="Balloon Text Char"/>
    <w:basedOn w:val="DefaultParagraphFont"/>
    <w:link w:val="BalloonText"/>
    <w:uiPriority w:val="99"/>
    <w:semiHidden/>
    <w:rsid w:val="00F52C5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51C"/>
    <w:pPr>
      <w:spacing w:after="0" w:line="240" w:lineRule="auto"/>
    </w:pPr>
    <w:rPr>
      <w:rFonts w:ascii="Arial" w:eastAsia="Times New Roman" w:hAnsi="Arial" w:cs="Times New Roman"/>
    </w:rPr>
  </w:style>
  <w:style w:type="paragraph" w:styleId="Heading1">
    <w:name w:val="heading 1"/>
    <w:next w:val="Normal"/>
    <w:link w:val="Heading1Char"/>
    <w:qFormat/>
    <w:rsid w:val="0062751C"/>
    <w:pPr>
      <w:numPr>
        <w:numId w:val="1"/>
      </w:numPr>
      <w:pBdr>
        <w:top w:val="single" w:sz="24" w:space="1" w:color="008000"/>
      </w:pBdr>
      <w:tabs>
        <w:tab w:val="clear" w:pos="432"/>
      </w:tabs>
      <w:spacing w:before="360" w:after="120" w:line="240" w:lineRule="auto"/>
      <w:ind w:left="0" w:hanging="709"/>
      <w:outlineLvl w:val="0"/>
    </w:pPr>
    <w:rPr>
      <w:rFonts w:ascii="Arial" w:eastAsia="Times New Roman" w:hAnsi="Arial" w:cs="Times New Roman"/>
      <w:b/>
      <w:color w:val="008000"/>
      <w:sz w:val="36"/>
    </w:rPr>
  </w:style>
  <w:style w:type="paragraph" w:styleId="Heading2">
    <w:name w:val="heading 2"/>
    <w:basedOn w:val="Heading1"/>
    <w:next w:val="Normal"/>
    <w:link w:val="Heading2Char"/>
    <w:qFormat/>
    <w:rsid w:val="0062751C"/>
    <w:pPr>
      <w:numPr>
        <w:ilvl w:val="1"/>
      </w:numPr>
      <w:pBdr>
        <w:top w:val="single" w:sz="4" w:space="1" w:color="008000"/>
      </w:pBdr>
      <w:tabs>
        <w:tab w:val="clear" w:pos="576"/>
      </w:tabs>
      <w:ind w:left="0" w:hanging="709"/>
      <w:outlineLvl w:val="1"/>
    </w:pPr>
    <w:rPr>
      <w:sz w:val="28"/>
    </w:rPr>
  </w:style>
  <w:style w:type="paragraph" w:styleId="Heading3">
    <w:name w:val="heading 3"/>
    <w:basedOn w:val="Heading2"/>
    <w:next w:val="Normal"/>
    <w:link w:val="Heading3Char"/>
    <w:qFormat/>
    <w:rsid w:val="0062751C"/>
    <w:pPr>
      <w:numPr>
        <w:ilvl w:val="2"/>
      </w:numPr>
      <w:pBdr>
        <w:top w:val="none" w:sz="0" w:space="0" w:color="auto"/>
      </w:pBdr>
      <w:spacing w:before="240"/>
      <w:outlineLvl w:val="2"/>
    </w:pPr>
    <w:rPr>
      <w:sz w:val="24"/>
      <w:szCs w:val="24"/>
    </w:rPr>
  </w:style>
  <w:style w:type="paragraph" w:styleId="Heading6">
    <w:name w:val="heading 6"/>
    <w:basedOn w:val="Normal"/>
    <w:next w:val="Normal"/>
    <w:link w:val="Heading6Char"/>
    <w:qFormat/>
    <w:rsid w:val="0062751C"/>
    <w:pPr>
      <w:keepNext/>
      <w:numPr>
        <w:ilvl w:val="5"/>
        <w:numId w:val="1"/>
      </w:numPr>
      <w:jc w:val="both"/>
      <w:outlineLvl w:val="5"/>
    </w:pPr>
    <w:rPr>
      <w:b/>
      <w:bCs/>
      <w:iCs/>
    </w:rPr>
  </w:style>
  <w:style w:type="paragraph" w:styleId="Heading7">
    <w:name w:val="heading 7"/>
    <w:basedOn w:val="Normal"/>
    <w:next w:val="Normal"/>
    <w:link w:val="Heading7Char"/>
    <w:qFormat/>
    <w:rsid w:val="0062751C"/>
    <w:pPr>
      <w:keepNext/>
      <w:numPr>
        <w:ilvl w:val="6"/>
        <w:numId w:val="1"/>
      </w:numPr>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751C"/>
    <w:rPr>
      <w:rFonts w:ascii="Arial" w:eastAsia="Times New Roman" w:hAnsi="Arial" w:cs="Times New Roman"/>
      <w:b/>
      <w:color w:val="008000"/>
      <w:sz w:val="36"/>
    </w:rPr>
  </w:style>
  <w:style w:type="character" w:customStyle="1" w:styleId="Heading2Char">
    <w:name w:val="Heading 2 Char"/>
    <w:basedOn w:val="DefaultParagraphFont"/>
    <w:link w:val="Heading2"/>
    <w:rsid w:val="0062751C"/>
    <w:rPr>
      <w:rFonts w:ascii="Arial" w:eastAsia="Times New Roman" w:hAnsi="Arial" w:cs="Times New Roman"/>
      <w:b/>
      <w:color w:val="008000"/>
      <w:sz w:val="28"/>
    </w:rPr>
  </w:style>
  <w:style w:type="character" w:customStyle="1" w:styleId="Heading3Char">
    <w:name w:val="Heading 3 Char"/>
    <w:basedOn w:val="DefaultParagraphFont"/>
    <w:link w:val="Heading3"/>
    <w:rsid w:val="0062751C"/>
    <w:rPr>
      <w:rFonts w:ascii="Arial" w:eastAsia="Times New Roman" w:hAnsi="Arial" w:cs="Times New Roman"/>
      <w:b/>
      <w:color w:val="008000"/>
      <w:sz w:val="24"/>
      <w:szCs w:val="24"/>
    </w:rPr>
  </w:style>
  <w:style w:type="character" w:customStyle="1" w:styleId="Heading6Char">
    <w:name w:val="Heading 6 Char"/>
    <w:basedOn w:val="DefaultParagraphFont"/>
    <w:link w:val="Heading6"/>
    <w:rsid w:val="0062751C"/>
    <w:rPr>
      <w:rFonts w:ascii="Arial" w:eastAsia="Times New Roman" w:hAnsi="Arial" w:cs="Times New Roman"/>
      <w:b/>
      <w:bCs/>
      <w:iCs/>
    </w:rPr>
  </w:style>
  <w:style w:type="character" w:customStyle="1" w:styleId="Heading7Char">
    <w:name w:val="Heading 7 Char"/>
    <w:basedOn w:val="DefaultParagraphFont"/>
    <w:link w:val="Heading7"/>
    <w:rsid w:val="0062751C"/>
    <w:rPr>
      <w:rFonts w:ascii="Arial" w:eastAsia="Times New Roman" w:hAnsi="Arial" w:cs="Times New Roman"/>
      <w:i/>
      <w:iCs/>
    </w:rPr>
  </w:style>
  <w:style w:type="paragraph" w:styleId="Header">
    <w:name w:val="header"/>
    <w:basedOn w:val="Normal"/>
    <w:link w:val="HeaderChar"/>
    <w:rsid w:val="0062751C"/>
    <w:rPr>
      <w:rFonts w:cs="Arial"/>
      <w:color w:val="008000"/>
      <w:sz w:val="16"/>
      <w:szCs w:val="16"/>
    </w:rPr>
  </w:style>
  <w:style w:type="character" w:customStyle="1" w:styleId="HeaderChar">
    <w:name w:val="Header Char"/>
    <w:basedOn w:val="DefaultParagraphFont"/>
    <w:link w:val="Header"/>
    <w:rsid w:val="0062751C"/>
    <w:rPr>
      <w:rFonts w:ascii="Arial" w:eastAsia="Times New Roman" w:hAnsi="Arial" w:cs="Arial"/>
      <w:color w:val="008000"/>
      <w:sz w:val="16"/>
      <w:szCs w:val="16"/>
    </w:rPr>
  </w:style>
  <w:style w:type="paragraph" w:styleId="Footer">
    <w:name w:val="footer"/>
    <w:basedOn w:val="Normal"/>
    <w:link w:val="FooterChar"/>
    <w:rsid w:val="0062751C"/>
    <w:pPr>
      <w:tabs>
        <w:tab w:val="right" w:pos="8306"/>
      </w:tabs>
    </w:pPr>
    <w:rPr>
      <w:noProof/>
      <w:sz w:val="16"/>
      <w:szCs w:val="16"/>
    </w:rPr>
  </w:style>
  <w:style w:type="character" w:customStyle="1" w:styleId="FooterChar">
    <w:name w:val="Footer Char"/>
    <w:basedOn w:val="DefaultParagraphFont"/>
    <w:link w:val="Footer"/>
    <w:rsid w:val="0062751C"/>
    <w:rPr>
      <w:rFonts w:ascii="Arial" w:eastAsia="Times New Roman" w:hAnsi="Arial" w:cs="Times New Roman"/>
      <w:noProof/>
      <w:sz w:val="16"/>
      <w:szCs w:val="16"/>
    </w:rPr>
  </w:style>
  <w:style w:type="paragraph" w:styleId="Title">
    <w:name w:val="Title"/>
    <w:basedOn w:val="Normal"/>
    <w:link w:val="TitleChar"/>
    <w:qFormat/>
    <w:rsid w:val="0062751C"/>
    <w:pPr>
      <w:ind w:right="492"/>
    </w:pPr>
    <w:rPr>
      <w:rFonts w:cs="Angsana New"/>
      <w:b/>
      <w:bCs/>
      <w:color w:val="000000"/>
      <w:sz w:val="36"/>
      <w:szCs w:val="48"/>
    </w:rPr>
  </w:style>
  <w:style w:type="character" w:customStyle="1" w:styleId="TitleChar">
    <w:name w:val="Title Char"/>
    <w:basedOn w:val="DefaultParagraphFont"/>
    <w:link w:val="Title"/>
    <w:rsid w:val="0062751C"/>
    <w:rPr>
      <w:rFonts w:ascii="Arial" w:eastAsia="Times New Roman" w:hAnsi="Arial" w:cs="Angsana New"/>
      <w:b/>
      <w:bCs/>
      <w:color w:val="000000"/>
      <w:sz w:val="36"/>
      <w:szCs w:val="48"/>
    </w:rPr>
  </w:style>
  <w:style w:type="paragraph" w:customStyle="1" w:styleId="zdoctype">
    <w:name w:val="z doc type"/>
    <w:basedOn w:val="Title"/>
    <w:rsid w:val="0062751C"/>
    <w:rPr>
      <w:color w:val="FFFFFF"/>
      <w:sz w:val="72"/>
    </w:rPr>
  </w:style>
  <w:style w:type="paragraph" w:customStyle="1" w:styleId="zlabel">
    <w:name w:val="z label"/>
    <w:basedOn w:val="Normal"/>
    <w:rsid w:val="0062751C"/>
    <w:rPr>
      <w:i/>
      <w:sz w:val="18"/>
      <w:szCs w:val="18"/>
    </w:rPr>
  </w:style>
  <w:style w:type="paragraph" w:customStyle="1" w:styleId="ACIARtabletextleft">
    <w:name w:val="ACIAR table text left"/>
    <w:basedOn w:val="Normal"/>
    <w:rsid w:val="0062751C"/>
    <w:pPr>
      <w:spacing w:before="40" w:after="40"/>
    </w:pPr>
    <w:rPr>
      <w:rFonts w:eastAsia="MS Mincho"/>
      <w:sz w:val="18"/>
      <w:szCs w:val="20"/>
    </w:rPr>
  </w:style>
  <w:style w:type="paragraph" w:customStyle="1" w:styleId="ACIARtableheading">
    <w:name w:val="ACIAR table heading"/>
    <w:basedOn w:val="ACIARtabletextleft"/>
    <w:rsid w:val="0062751C"/>
    <w:rPr>
      <w:b/>
    </w:rPr>
  </w:style>
  <w:style w:type="paragraph" w:styleId="ListParagraph">
    <w:name w:val="List Paragraph"/>
    <w:basedOn w:val="Normal"/>
    <w:uiPriority w:val="34"/>
    <w:qFormat/>
    <w:rsid w:val="0062751C"/>
    <w:pPr>
      <w:ind w:left="720"/>
      <w:contextualSpacing/>
    </w:pPr>
  </w:style>
  <w:style w:type="paragraph" w:styleId="BalloonText">
    <w:name w:val="Balloon Text"/>
    <w:basedOn w:val="Normal"/>
    <w:link w:val="BalloonTextChar"/>
    <w:uiPriority w:val="99"/>
    <w:semiHidden/>
    <w:unhideWhenUsed/>
    <w:rsid w:val="00F52C54"/>
    <w:rPr>
      <w:rFonts w:ascii="Tahoma" w:hAnsi="Tahoma" w:cs="Tahoma"/>
      <w:sz w:val="16"/>
      <w:szCs w:val="16"/>
    </w:rPr>
  </w:style>
  <w:style w:type="character" w:customStyle="1" w:styleId="BalloonTextChar">
    <w:name w:val="Balloon Text Char"/>
    <w:basedOn w:val="DefaultParagraphFont"/>
    <w:link w:val="BalloonText"/>
    <w:uiPriority w:val="99"/>
    <w:semiHidden/>
    <w:rsid w:val="00F52C5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3524">
      <w:bodyDiv w:val="1"/>
      <w:marLeft w:val="0"/>
      <w:marRight w:val="0"/>
      <w:marTop w:val="0"/>
      <w:marBottom w:val="0"/>
      <w:divBdr>
        <w:top w:val="none" w:sz="0" w:space="0" w:color="auto"/>
        <w:left w:val="none" w:sz="0" w:space="0" w:color="auto"/>
        <w:bottom w:val="none" w:sz="0" w:space="0" w:color="auto"/>
        <w:right w:val="none" w:sz="0" w:space="0" w:color="auto"/>
      </w:divBdr>
    </w:div>
    <w:div w:id="171962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1888</TotalTime>
  <Pages>13</Pages>
  <Words>2759</Words>
  <Characters>15730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jyabom</dc:creator>
  <cp:lastModifiedBy>jyabom</cp:lastModifiedBy>
  <cp:revision>4</cp:revision>
  <dcterms:created xsi:type="dcterms:W3CDTF">2019-06-27T11:15:00Z</dcterms:created>
  <dcterms:modified xsi:type="dcterms:W3CDTF">2019-07-02T12:51:00Z</dcterms:modified>
</cp:coreProperties>
</file>